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70" w:rsidRPr="002453DC" w:rsidRDefault="00691270" w:rsidP="0069127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53DC">
        <w:rPr>
          <w:rFonts w:ascii="Times New Roman" w:eastAsia="Times New Roman" w:hAnsi="Times New Roman"/>
          <w:sz w:val="28"/>
          <w:szCs w:val="28"/>
          <w:lang w:eastAsia="ru-RU"/>
        </w:rPr>
        <w:t>ПСКОВСКАЯ</w:t>
      </w:r>
      <w:r w:rsidRPr="002453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53DC">
        <w:rPr>
          <w:rFonts w:ascii="Times New Roman" w:eastAsia="Times New Roman" w:hAnsi="Times New Roman"/>
          <w:sz w:val="28"/>
          <w:szCs w:val="24"/>
          <w:lang w:eastAsia="ru-RU"/>
        </w:rPr>
        <w:t>ОБЛАСТЬ</w:t>
      </w:r>
    </w:p>
    <w:p w:rsidR="00691270" w:rsidRPr="002453DC" w:rsidRDefault="00691270" w:rsidP="006912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91270" w:rsidRPr="002453DC" w:rsidRDefault="00691270" w:rsidP="006912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2453DC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ПЫТАЛОВСКОГО РАЙОНА</w:t>
      </w:r>
    </w:p>
    <w:p w:rsidR="00691270" w:rsidRPr="002453DC" w:rsidRDefault="00691270" w:rsidP="0069127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91270" w:rsidRPr="002453DC" w:rsidRDefault="00691270" w:rsidP="0069127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2453DC">
        <w:rPr>
          <w:rFonts w:ascii="Times New Roman" w:eastAsia="Times New Roman" w:hAnsi="Times New Roman"/>
          <w:b/>
          <w:sz w:val="32"/>
          <w:szCs w:val="24"/>
          <w:lang w:eastAsia="ru-RU"/>
        </w:rPr>
        <w:t>ПОСТАНОВЛЕНИЕ</w:t>
      </w:r>
    </w:p>
    <w:p w:rsidR="00691270" w:rsidRPr="002453DC" w:rsidRDefault="00691270" w:rsidP="00691270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20"/>
          <w:lang w:eastAsia="ru-RU"/>
        </w:rPr>
      </w:pPr>
    </w:p>
    <w:p w:rsidR="00691270" w:rsidRPr="002453DC" w:rsidRDefault="00691270" w:rsidP="006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453D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30</w:t>
      </w:r>
      <w:r w:rsidRPr="002453D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.11.2022  </w:t>
      </w:r>
      <w:r w:rsidRPr="002453DC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 w:rsidRPr="002453D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64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</w:t>
      </w:r>
    </w:p>
    <w:p w:rsidR="00691270" w:rsidRPr="002453DC" w:rsidRDefault="00691270" w:rsidP="00691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spellStart"/>
      <w:r w:rsidRPr="002453D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Pr="002453DC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Pr="002453DC">
        <w:rPr>
          <w:rFonts w:ascii="Times New Roman" w:eastAsia="Times New Roman" w:hAnsi="Times New Roman"/>
          <w:sz w:val="28"/>
          <w:szCs w:val="28"/>
          <w:lang w:eastAsia="ru-RU"/>
        </w:rPr>
        <w:t>ыталово</w:t>
      </w:r>
      <w:proofErr w:type="spellEnd"/>
    </w:p>
    <w:p w:rsidR="00C8164A" w:rsidRDefault="00C8164A"/>
    <w:p w:rsidR="00D62C80" w:rsidRPr="00D62C80" w:rsidRDefault="003D7ADA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>О внесении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 xml:space="preserve">   изменений    в   муниципальную    программу </w:t>
      </w: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«Содействие экономическому развитию и инвестиционной </w:t>
      </w:r>
    </w:p>
    <w:p w:rsidR="00D62C80" w:rsidRPr="00D62C80" w:rsidRDefault="001F0899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Привлекательности муниципального 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 xml:space="preserve">образования </w:t>
      </w: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«Пыталовский </w:t>
      </w:r>
      <w:r w:rsidR="00C53281">
        <w:rPr>
          <w:rFonts w:ascii="Times New Roman" w:eastAsia="Times New Roman" w:hAnsi="Times New Roman"/>
          <w:sz w:val="28"/>
          <w:szCs w:val="28"/>
        </w:rPr>
        <w:t>район» Псковской области на 2022-2024</w:t>
      </w:r>
      <w:r w:rsidRPr="00D62C80">
        <w:rPr>
          <w:rFonts w:ascii="Times New Roman" w:eastAsia="Times New Roman" w:hAnsi="Times New Roman"/>
          <w:sz w:val="28"/>
          <w:szCs w:val="28"/>
        </w:rPr>
        <w:t xml:space="preserve"> годы»,</w:t>
      </w: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D62C80">
        <w:rPr>
          <w:rFonts w:ascii="Times New Roman" w:eastAsia="Times New Roman" w:hAnsi="Times New Roman"/>
          <w:sz w:val="28"/>
          <w:szCs w:val="28"/>
        </w:rPr>
        <w:t>утвержденную</w:t>
      </w:r>
      <w:proofErr w:type="gramEnd"/>
      <w:r w:rsidRPr="00D62C80">
        <w:rPr>
          <w:rFonts w:ascii="Times New Roman" w:eastAsia="Times New Roman" w:hAnsi="Times New Roman"/>
          <w:sz w:val="28"/>
          <w:szCs w:val="28"/>
        </w:rPr>
        <w:t xml:space="preserve"> постановлением Администрации Пыталовского </w:t>
      </w:r>
    </w:p>
    <w:p w:rsidR="00D62C80" w:rsidRPr="00D62C80" w:rsidRDefault="00C53281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района от 22.11.2021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</w:rPr>
        <w:t>55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>9</w:t>
      </w: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62C80" w:rsidRPr="00D62C80" w:rsidRDefault="00D62C80" w:rsidP="000009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D62C80">
          <w:rPr>
            <w:rFonts w:ascii="Times New Roman" w:eastAsia="Times New Roman" w:hAnsi="Times New Roman"/>
            <w:sz w:val="28"/>
            <w:szCs w:val="28"/>
          </w:rPr>
          <w:t>законом</w:t>
        </w:r>
      </w:hyperlink>
      <w:r w:rsidRPr="00D62C80">
        <w:rPr>
          <w:rFonts w:ascii="Times New Roman" w:eastAsia="Times New Roman" w:hAnsi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8" w:history="1">
        <w:r w:rsidRPr="00D62C80">
          <w:rPr>
            <w:rFonts w:ascii="Times New Roman" w:eastAsia="Times New Roman" w:hAnsi="Times New Roman"/>
            <w:sz w:val="28"/>
            <w:szCs w:val="28"/>
          </w:rPr>
          <w:t>статьей 179</w:t>
        </w:r>
      </w:hyperlink>
      <w:r w:rsidRPr="00D62C80">
        <w:rPr>
          <w:rFonts w:ascii="Times New Roman" w:eastAsia="Times New Roman" w:hAnsi="Times New Roman"/>
          <w:sz w:val="28"/>
          <w:szCs w:val="28"/>
        </w:rPr>
        <w:t xml:space="preserve"> Бюджетного кодекса Российской Федерации, Уставом муниципального образования «Пыталовский район», </w:t>
      </w:r>
      <w:hyperlink r:id="rId9" w:history="1">
        <w:r w:rsidRPr="00D62C80">
          <w:rPr>
            <w:rFonts w:ascii="Times New Roman" w:eastAsia="Times New Roman" w:hAnsi="Times New Roman"/>
            <w:sz w:val="28"/>
            <w:szCs w:val="28"/>
            <w:lang w:eastAsia="ar-SA"/>
          </w:rPr>
          <w:t>постановлением</w:t>
        </w:r>
      </w:hyperlink>
      <w:r w:rsidRPr="00D62C80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Пыталовского района от 08.07.2015 № 374 «Об утверждении Порядка разработки и реализации муниципальных программ муниципального образования «Пыталовский район», Администрация Пыталовского  района ПОСТАНОВЛЯЕТ</w:t>
      </w:r>
      <w:r w:rsidRPr="00D62C80">
        <w:rPr>
          <w:rFonts w:ascii="Times New Roman" w:eastAsia="Times New Roman" w:hAnsi="Times New Roman"/>
          <w:sz w:val="28"/>
          <w:szCs w:val="28"/>
        </w:rPr>
        <w:t>:</w:t>
      </w:r>
    </w:p>
    <w:p w:rsidR="00D62C80" w:rsidRPr="00D62C80" w:rsidRDefault="00D62C80" w:rsidP="00ED3E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1. Внести изменения в муниципальную программу «Содействие экономическому развитию и инвестиционной привлекательности муниципального образования «Пыталовский </w:t>
      </w:r>
      <w:r w:rsidR="00C53281">
        <w:rPr>
          <w:rFonts w:ascii="Times New Roman" w:eastAsia="Times New Roman" w:hAnsi="Times New Roman"/>
          <w:sz w:val="28"/>
          <w:szCs w:val="28"/>
        </w:rPr>
        <w:t>район» Псковской области на 2022-2024</w:t>
      </w:r>
      <w:r w:rsidRPr="00D62C80">
        <w:rPr>
          <w:rFonts w:ascii="Times New Roman" w:eastAsia="Times New Roman" w:hAnsi="Times New Roman"/>
          <w:sz w:val="28"/>
          <w:szCs w:val="28"/>
        </w:rPr>
        <w:t xml:space="preserve"> годы», утвержденную постановлением Админис</w:t>
      </w:r>
      <w:r w:rsidR="00C53281">
        <w:rPr>
          <w:rFonts w:ascii="Times New Roman" w:eastAsia="Times New Roman" w:hAnsi="Times New Roman"/>
          <w:sz w:val="28"/>
          <w:szCs w:val="28"/>
        </w:rPr>
        <w:t>трации Пыталовского района от 22.11.2021 г. № 55</w:t>
      </w:r>
      <w:r w:rsidRPr="00D62C80">
        <w:rPr>
          <w:rFonts w:ascii="Times New Roman" w:eastAsia="Times New Roman" w:hAnsi="Times New Roman"/>
          <w:sz w:val="28"/>
          <w:szCs w:val="28"/>
        </w:rPr>
        <w:t xml:space="preserve">9: </w:t>
      </w:r>
    </w:p>
    <w:p w:rsidR="00D62C80" w:rsidRPr="00D62C80" w:rsidRDefault="00C245B7" w:rsidP="00ED3E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 П</w:t>
      </w:r>
      <w:r w:rsidR="00C94D5C">
        <w:rPr>
          <w:rFonts w:ascii="Times New Roman" w:eastAsia="Times New Roman" w:hAnsi="Times New Roman"/>
          <w:sz w:val="28"/>
          <w:szCs w:val="28"/>
        </w:rPr>
        <w:t>аспорт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 xml:space="preserve"> муниципальной программы «Содействие экономическому развитию и инвестиционной </w:t>
      </w:r>
      <w:r w:rsidRPr="00D62C80">
        <w:rPr>
          <w:rFonts w:ascii="Times New Roman" w:eastAsia="Times New Roman" w:hAnsi="Times New Roman"/>
          <w:sz w:val="28"/>
          <w:szCs w:val="28"/>
        </w:rPr>
        <w:t>привлекательности муниципального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2C80">
        <w:rPr>
          <w:rFonts w:ascii="Times New Roman" w:eastAsia="Times New Roman" w:hAnsi="Times New Roman"/>
          <w:sz w:val="28"/>
          <w:szCs w:val="28"/>
        </w:rPr>
        <w:t>образования «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>Пыталовский район» Пс</w:t>
      </w:r>
      <w:r>
        <w:rPr>
          <w:rFonts w:ascii="Times New Roman" w:eastAsia="Times New Roman" w:hAnsi="Times New Roman"/>
          <w:sz w:val="28"/>
          <w:szCs w:val="28"/>
        </w:rPr>
        <w:t>ковской области на 2022-2024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 xml:space="preserve"> годы» изложить в новой редакции:</w:t>
      </w:r>
    </w:p>
    <w:p w:rsidR="00C245B7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tbl>
      <w:tblPr>
        <w:tblW w:w="963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59"/>
        <w:gridCol w:w="1372"/>
        <w:gridCol w:w="1418"/>
        <w:gridCol w:w="1134"/>
        <w:gridCol w:w="1134"/>
        <w:gridCol w:w="1417"/>
      </w:tblGrid>
      <w:tr w:rsidR="00C245B7" w:rsidRPr="007E2A74" w:rsidTr="00B66E06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A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A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«Содействие экономическому развитию и инвестиционной привлекательности МО «Пыталовский район» на 2022-2024 гг.»</w:t>
            </w:r>
          </w:p>
        </w:tc>
      </w:tr>
      <w:tr w:rsidR="00C245B7" w:rsidRPr="007E2A74" w:rsidTr="00B66E06">
        <w:trPr>
          <w:trHeight w:val="6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A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A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</w:tr>
      <w:tr w:rsidR="00C245B7" w:rsidRPr="007E2A74" w:rsidTr="00B66E06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A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A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245B7" w:rsidRPr="007E2A74" w:rsidTr="00B66E06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A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A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 Администрации Пыталовского района</w:t>
            </w:r>
          </w:p>
        </w:tc>
      </w:tr>
      <w:tr w:rsidR="00C245B7" w:rsidRPr="007E2A74" w:rsidTr="00B66E06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A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C245B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</w:p>
          <w:p w:rsidR="00C245B7" w:rsidRPr="00E20A50" w:rsidRDefault="00C245B7" w:rsidP="00C245B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туристического комплекса</w:t>
            </w:r>
          </w:p>
          <w:p w:rsidR="00C245B7" w:rsidRPr="00E20A50" w:rsidRDefault="00C245B7" w:rsidP="00C245B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 поддержка малого и среднего предпринимательства</w:t>
            </w:r>
          </w:p>
          <w:p w:rsidR="00C245B7" w:rsidRPr="00E20A50" w:rsidRDefault="00C245B7" w:rsidP="00C245B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сельского хозяйства</w:t>
            </w:r>
          </w:p>
          <w:p w:rsidR="00C245B7" w:rsidRPr="00E20A50" w:rsidRDefault="00444B4A" w:rsidP="007074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занятости населения в Пыталовском районе</w:t>
            </w:r>
          </w:p>
        </w:tc>
      </w:tr>
      <w:tr w:rsidR="00C245B7" w:rsidRPr="007E2A74" w:rsidTr="00B66E06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A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A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сохранению и развитию экономического потенциала муниципального образования «Пыталовский район»</w:t>
            </w:r>
          </w:p>
        </w:tc>
      </w:tr>
      <w:tr w:rsidR="00C245B7" w:rsidRPr="007E2A74" w:rsidTr="00B66E06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A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C245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Формирование положительного инвестиционного имиджа муниципального образования среди муниципальных образований Псковской области и соседних регионов.</w:t>
            </w:r>
          </w:p>
          <w:p w:rsidR="00C245B7" w:rsidRPr="00E20A50" w:rsidRDefault="00C245B7" w:rsidP="00C245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Обеспечение экономического роста производства за счет привлечения инвестиций в экономику муниципального образования.</w:t>
            </w:r>
          </w:p>
          <w:p w:rsidR="00C245B7" w:rsidRPr="00E20A50" w:rsidRDefault="00C245B7" w:rsidP="00C245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единства туристского </w:t>
            </w:r>
            <w:r w:rsidR="003D7ADA" w:rsidRPr="00E20A50">
              <w:rPr>
                <w:rFonts w:ascii="Times New Roman" w:eastAsia="Times New Roman" w:hAnsi="Times New Roman"/>
                <w:sz w:val="24"/>
                <w:szCs w:val="24"/>
              </w:rPr>
              <w:t>пространства муниципального</w:t>
            </w: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образования, свободы перемещения, услуг, информации и финансовых средств в сфере туризма.</w:t>
            </w:r>
          </w:p>
          <w:p w:rsidR="00C245B7" w:rsidRPr="00E20A50" w:rsidRDefault="00C245B7" w:rsidP="00C245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Создание и развитие инфраструктуры и механизма поддержки субъектов малого и среднего предпринимательства.</w:t>
            </w:r>
          </w:p>
          <w:p w:rsidR="00C245B7" w:rsidRPr="00E20A50" w:rsidRDefault="00C245B7" w:rsidP="00C245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Информационно-консультационное обеспечение малого и среднего предпринимательства.</w:t>
            </w:r>
          </w:p>
          <w:p w:rsidR="00C245B7" w:rsidRPr="00E20A50" w:rsidRDefault="00C245B7" w:rsidP="00C245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комфортных условий жизнедеятельности в сельской местности и стимулирование инвестиционной активности в агропромышленном комплексе путем создания благоприятных инфраструктурных условий в сельской местности.</w:t>
            </w:r>
          </w:p>
          <w:p w:rsidR="00C245B7" w:rsidRPr="00E20A50" w:rsidRDefault="00C245B7" w:rsidP="00C245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Повышение продовольственной обеспеченности Пыталовского района и конкурентоспособности отечественной сельхозпродукции на основе модернизации и развития приоритетных отраслей сельского хозяйства.</w:t>
            </w:r>
          </w:p>
          <w:p w:rsidR="00C245B7" w:rsidRPr="00E20A50" w:rsidRDefault="00C94D5C" w:rsidP="003D7A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условий развития эффективного рынка труда и обеспечение государственных гарантий по содействию реализации прав граждан на полную, продуктивную и свободно избранную занятость и защиту от </w:t>
            </w:r>
            <w:r w:rsidRPr="00E20A5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безработицы,</w:t>
            </w: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 xml:space="preserve"> оперативного обеспечения работодателей</w:t>
            </w:r>
            <w:r w:rsidRPr="00E20A50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необходимой</w:t>
            </w:r>
            <w:r w:rsidRPr="00E20A50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рабочей</w:t>
            </w:r>
            <w:r w:rsidRPr="00E20A50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силой,</w:t>
            </w:r>
            <w:r w:rsidRPr="00E20A5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а безработных и ищущих работу граждан</w:t>
            </w:r>
            <w:r w:rsidRPr="00E20A50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– подходящей работой и доходами.</w:t>
            </w:r>
          </w:p>
        </w:tc>
      </w:tr>
      <w:tr w:rsidR="00C245B7" w:rsidRPr="00C245B7" w:rsidTr="00B66E06">
        <w:trPr>
          <w:trHeight w:val="6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A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C245B7">
            <w:pPr>
              <w:widowControl w:val="0"/>
              <w:numPr>
                <w:ilvl w:val="0"/>
                <w:numId w:val="7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Оборот розничной торговли (без субъектов малого и среднего предпринимательства) (тыс. руб.);</w:t>
            </w:r>
          </w:p>
          <w:p w:rsidR="00C245B7" w:rsidRPr="00E20A50" w:rsidRDefault="00C245B7" w:rsidP="00C245B7">
            <w:pPr>
              <w:widowControl w:val="0"/>
              <w:numPr>
                <w:ilvl w:val="0"/>
                <w:numId w:val="7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 xml:space="preserve">Оборот общественного питания (без субъектов малого и среднего предпринимательства) (тыс. руб.); </w:t>
            </w:r>
          </w:p>
          <w:p w:rsidR="00C245B7" w:rsidRPr="00E20A50" w:rsidRDefault="00C245B7" w:rsidP="00C245B7">
            <w:pPr>
              <w:widowControl w:val="0"/>
              <w:numPr>
                <w:ilvl w:val="0"/>
                <w:numId w:val="7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Объем инвестиций в основной капитал, осуществляемый организациями, находящимися на территории муниципального образования (без субъектов малого предпринимательства) (тыс. руб.);</w:t>
            </w:r>
          </w:p>
          <w:p w:rsidR="00C245B7" w:rsidRPr="00E20A50" w:rsidRDefault="00C245B7" w:rsidP="00C245B7">
            <w:pPr>
              <w:widowControl w:val="0"/>
              <w:numPr>
                <w:ilvl w:val="0"/>
                <w:numId w:val="7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Число субъектов малого и среднего предпринимательства ед.;</w:t>
            </w:r>
          </w:p>
          <w:p w:rsidR="00C245B7" w:rsidRPr="00E20A50" w:rsidRDefault="00C245B7" w:rsidP="00C245B7">
            <w:pPr>
              <w:widowControl w:val="0"/>
              <w:numPr>
                <w:ilvl w:val="0"/>
                <w:numId w:val="7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Количество разработанных туристских маршрутов, ед.</w:t>
            </w:r>
          </w:p>
          <w:p w:rsidR="00C245B7" w:rsidRPr="00E20A50" w:rsidRDefault="00C245B7" w:rsidP="00C245B7">
            <w:pPr>
              <w:widowControl w:val="0"/>
              <w:numPr>
                <w:ilvl w:val="0"/>
                <w:numId w:val="7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Площадь земельных участков, обработанных химическими и (или) механическими способами борьбы для предотвращения распространения сорного растения борщевик Сосновского</w:t>
            </w:r>
            <w:r w:rsidR="003D7ADA" w:rsidRPr="00E20A50">
              <w:rPr>
                <w:rFonts w:ascii="Times New Roman" w:eastAsia="Times New Roman" w:hAnsi="Times New Roman"/>
                <w:sz w:val="24"/>
                <w:szCs w:val="24"/>
              </w:rPr>
              <w:t>, га</w:t>
            </w:r>
            <w:r w:rsidR="00C94D5C" w:rsidRPr="00E20A50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94D5C" w:rsidRPr="00E20A50" w:rsidRDefault="00C94D5C" w:rsidP="00C94D5C">
            <w:pPr>
              <w:pStyle w:val="TableParagraph"/>
              <w:tabs>
                <w:tab w:val="left" w:pos="538"/>
                <w:tab w:val="left" w:pos="539"/>
              </w:tabs>
              <w:ind w:left="153" w:right="411"/>
              <w:rPr>
                <w:sz w:val="24"/>
                <w:szCs w:val="24"/>
              </w:rPr>
            </w:pPr>
            <w:r w:rsidRPr="00E20A50">
              <w:rPr>
                <w:sz w:val="24"/>
                <w:szCs w:val="24"/>
              </w:rPr>
              <w:t>Количество безработных граждан и граждан, ищущих работу, трудоустроенных</w:t>
            </w:r>
            <w:r w:rsidRPr="00E20A50">
              <w:rPr>
                <w:spacing w:val="-18"/>
                <w:sz w:val="24"/>
                <w:szCs w:val="24"/>
              </w:rPr>
              <w:t xml:space="preserve"> </w:t>
            </w:r>
            <w:r w:rsidRPr="00E20A50">
              <w:rPr>
                <w:sz w:val="24"/>
                <w:szCs w:val="24"/>
              </w:rPr>
              <w:t>на</w:t>
            </w:r>
            <w:r w:rsidRPr="00E20A50">
              <w:rPr>
                <w:spacing w:val="-17"/>
                <w:sz w:val="24"/>
                <w:szCs w:val="24"/>
              </w:rPr>
              <w:t xml:space="preserve"> </w:t>
            </w:r>
            <w:r w:rsidRPr="00E20A50">
              <w:rPr>
                <w:sz w:val="24"/>
                <w:szCs w:val="24"/>
              </w:rPr>
              <w:t>общественные</w:t>
            </w:r>
            <w:r w:rsidRPr="00E20A50">
              <w:rPr>
                <w:spacing w:val="-18"/>
                <w:sz w:val="24"/>
                <w:szCs w:val="24"/>
              </w:rPr>
              <w:t xml:space="preserve"> </w:t>
            </w:r>
            <w:r w:rsidR="003D7ADA" w:rsidRPr="00E20A50">
              <w:rPr>
                <w:sz w:val="24"/>
                <w:szCs w:val="24"/>
              </w:rPr>
              <w:t>работы, чел.</w:t>
            </w:r>
          </w:p>
        </w:tc>
      </w:tr>
      <w:tr w:rsidR="00C245B7" w:rsidRPr="007E2A74" w:rsidTr="00B66E06">
        <w:trPr>
          <w:trHeight w:val="6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A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A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2022-2024 гг.</w:t>
            </w:r>
          </w:p>
        </w:tc>
      </w:tr>
      <w:tr w:rsidR="00C245B7" w:rsidRPr="007E2A74" w:rsidTr="00B66E06">
        <w:trPr>
          <w:trHeight w:val="600"/>
          <w:tblCellSpacing w:w="5" w:type="nil"/>
        </w:trPr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A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A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A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A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A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A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(тыс. руб.)</w:t>
            </w:r>
          </w:p>
        </w:tc>
      </w:tr>
      <w:tr w:rsidR="00C245B7" w:rsidRPr="007E2A74" w:rsidTr="00B66E06">
        <w:trPr>
          <w:trHeight w:val="600"/>
          <w:tblCellSpacing w:w="5" w:type="nil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45B7" w:rsidRPr="00E20A5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45B7" w:rsidRPr="00E20A5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45B7" w:rsidRPr="00E20A5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45B7" w:rsidRPr="00E20A5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245B7" w:rsidRPr="007E2A74" w:rsidTr="00B66E06">
        <w:trPr>
          <w:trHeight w:val="600"/>
          <w:tblCellSpacing w:w="5" w:type="nil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45B7" w:rsidRPr="00E20A50" w:rsidRDefault="00444B4A" w:rsidP="00B6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4 0</w:t>
            </w:r>
            <w:r w:rsidR="00B66E06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  <w:r w:rsidR="00C245B7" w:rsidRPr="00E20A5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66E06">
              <w:rPr>
                <w:rFonts w:ascii="Times New Roman" w:eastAsia="Times New Roman" w:hAnsi="Times New Roman"/>
                <w:sz w:val="24"/>
                <w:szCs w:val="24"/>
              </w:rPr>
              <w:t>34096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45B7" w:rsidRPr="00E20A5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45B7" w:rsidRPr="00E20A5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45B7" w:rsidRPr="00E20A50" w:rsidRDefault="00444B4A" w:rsidP="0065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r w:rsidR="00B66E0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55B6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B66E0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66E06">
              <w:rPr>
                <w:rFonts w:ascii="Times New Roman" w:eastAsia="Times New Roman" w:hAnsi="Times New Roman"/>
                <w:sz w:val="24"/>
                <w:szCs w:val="24"/>
              </w:rPr>
              <w:t>34096</w:t>
            </w:r>
          </w:p>
        </w:tc>
      </w:tr>
      <w:tr w:rsidR="00C245B7" w:rsidRPr="007E2A74" w:rsidTr="00B66E06">
        <w:trPr>
          <w:trHeight w:val="380"/>
          <w:tblCellSpacing w:w="5" w:type="nil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45B7" w:rsidRPr="00E20A50" w:rsidRDefault="00444B4A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45B7" w:rsidRPr="00E20A5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45B7" w:rsidRPr="00E20A5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45B7" w:rsidRPr="00E20A5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245B7" w:rsidRPr="007E2A74" w:rsidTr="00B66E06">
        <w:trPr>
          <w:trHeight w:val="600"/>
          <w:tblCellSpacing w:w="5" w:type="nil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45B7" w:rsidRPr="00E20A5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1 383,24861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45B7" w:rsidRPr="00E20A5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45B7" w:rsidRPr="00E20A5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45B7" w:rsidRPr="00E20A5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1 383,24861</w:t>
            </w:r>
          </w:p>
        </w:tc>
      </w:tr>
      <w:tr w:rsidR="00C245B7" w:rsidRPr="007E2A74" w:rsidTr="00B66E06">
        <w:trPr>
          <w:trHeight w:val="600"/>
          <w:tblCellSpacing w:w="5" w:type="nil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45B7" w:rsidRPr="00E20A50" w:rsidRDefault="00444B4A" w:rsidP="00B6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5 4</w:t>
            </w:r>
            <w:r w:rsidR="00B66E06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66E06">
              <w:rPr>
                <w:rFonts w:ascii="Times New Roman" w:eastAsia="Times New Roman" w:hAnsi="Times New Roman"/>
                <w:sz w:val="24"/>
                <w:szCs w:val="24"/>
              </w:rPr>
              <w:t>58957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45B7" w:rsidRPr="00E20A5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45B7" w:rsidRPr="00E20A5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45B7" w:rsidRPr="00E20A50" w:rsidRDefault="00444B4A" w:rsidP="00655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94D5C" w:rsidRPr="00E20A5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B66E0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655B6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B66E0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CF3A37">
              <w:rPr>
                <w:rFonts w:ascii="Times New Roman" w:eastAsia="Times New Roman" w:hAnsi="Times New Roman"/>
                <w:sz w:val="24"/>
                <w:szCs w:val="24"/>
              </w:rPr>
              <w:t>58957</w:t>
            </w:r>
          </w:p>
        </w:tc>
      </w:tr>
      <w:tr w:rsidR="00C245B7" w:rsidRPr="007E2A74" w:rsidTr="00B66E06">
        <w:trPr>
          <w:trHeight w:val="6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C2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7" w:rsidRPr="00E20A50" w:rsidRDefault="00C245B7" w:rsidP="00C245B7">
            <w:pPr>
              <w:widowControl w:val="0"/>
              <w:numPr>
                <w:ilvl w:val="0"/>
                <w:numId w:val="8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Увеличение оборота розничной торговли Увеличение числа субъектов малого и среднего предпринимательства до 258 ед.</w:t>
            </w:r>
          </w:p>
          <w:p w:rsidR="00C245B7" w:rsidRPr="00E20A50" w:rsidRDefault="00C245B7" w:rsidP="00C245B7">
            <w:pPr>
              <w:widowControl w:val="0"/>
              <w:numPr>
                <w:ilvl w:val="0"/>
                <w:numId w:val="8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Увеличение объема инвестиций в основной капитал до 43,8 тыс. руб.</w:t>
            </w:r>
          </w:p>
          <w:p w:rsidR="00C245B7" w:rsidRPr="00E20A50" w:rsidRDefault="00C245B7" w:rsidP="00C245B7">
            <w:pPr>
              <w:widowControl w:val="0"/>
              <w:numPr>
                <w:ilvl w:val="0"/>
                <w:numId w:val="8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50">
              <w:rPr>
                <w:rFonts w:ascii="Times New Roman" w:eastAsia="Times New Roman" w:hAnsi="Times New Roman"/>
                <w:sz w:val="24"/>
                <w:szCs w:val="24"/>
              </w:rPr>
              <w:t>Увеличение площади земельных участков, обработанных химическими и (или) механическими способами борьбы для предотвращения распространения сорного растения борщевик Сосновского до 26 га.</w:t>
            </w:r>
          </w:p>
        </w:tc>
      </w:tr>
    </w:tbl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62C80" w:rsidRPr="00D62C80" w:rsidRDefault="00D62C80" w:rsidP="00ED3E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1.2. Раздел «Ресурсное обеспечение Программы» муниципальной программы изложить в следующей редакции: </w:t>
      </w: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«Финансовое обеспечение программы осуществляется в пределах бюджетных ассигнований и лимитов бюджетных обязательств бюджета муниципального образования «Пыталовский район» и бюджета области на соответствующий финансовый год и плановый период. </w:t>
      </w: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>Общий   объем   финансирования   подпрограм</w:t>
      </w:r>
      <w:r w:rsidR="00424009">
        <w:rPr>
          <w:rFonts w:ascii="Times New Roman" w:eastAsia="Times New Roman" w:hAnsi="Times New Roman"/>
          <w:sz w:val="28"/>
          <w:szCs w:val="28"/>
        </w:rPr>
        <w:t>мы на</w:t>
      </w:r>
      <w:r w:rsidR="00CF3A37">
        <w:rPr>
          <w:rFonts w:ascii="Times New Roman" w:eastAsia="Times New Roman" w:hAnsi="Times New Roman"/>
          <w:sz w:val="28"/>
          <w:szCs w:val="28"/>
        </w:rPr>
        <w:t xml:space="preserve"> 2022 - 2024 годы составит 5 5</w:t>
      </w:r>
      <w:r w:rsidR="00655B6B">
        <w:rPr>
          <w:rFonts w:ascii="Times New Roman" w:eastAsia="Times New Roman" w:hAnsi="Times New Roman"/>
          <w:sz w:val="28"/>
          <w:szCs w:val="28"/>
        </w:rPr>
        <w:t>8</w:t>
      </w:r>
      <w:r w:rsidR="00444B4A">
        <w:rPr>
          <w:rFonts w:ascii="Times New Roman" w:eastAsia="Times New Roman" w:hAnsi="Times New Roman"/>
          <w:sz w:val="28"/>
          <w:szCs w:val="28"/>
        </w:rPr>
        <w:t xml:space="preserve">1 </w:t>
      </w:r>
      <w:r w:rsidR="00CF3A37">
        <w:rPr>
          <w:rFonts w:ascii="Times New Roman" w:eastAsia="Times New Roman" w:hAnsi="Times New Roman"/>
          <w:sz w:val="28"/>
          <w:szCs w:val="28"/>
        </w:rPr>
        <w:t>589</w:t>
      </w:r>
      <w:r w:rsidR="00444B4A">
        <w:rPr>
          <w:rFonts w:ascii="Times New Roman" w:eastAsia="Times New Roman" w:hAnsi="Times New Roman"/>
          <w:sz w:val="28"/>
          <w:szCs w:val="28"/>
        </w:rPr>
        <w:t>,</w:t>
      </w:r>
      <w:r w:rsidR="00CF3A37">
        <w:rPr>
          <w:rFonts w:ascii="Times New Roman" w:eastAsia="Times New Roman" w:hAnsi="Times New Roman"/>
          <w:sz w:val="28"/>
          <w:szCs w:val="28"/>
        </w:rPr>
        <w:t>57</w:t>
      </w:r>
      <w:r w:rsidRPr="00D62C80">
        <w:rPr>
          <w:rFonts w:ascii="Times New Roman" w:eastAsia="Times New Roman" w:hAnsi="Times New Roman"/>
          <w:sz w:val="28"/>
          <w:szCs w:val="28"/>
        </w:rPr>
        <w:t xml:space="preserve"> рублей, в том числе: </w:t>
      </w:r>
    </w:p>
    <w:p w:rsidR="00D62C80" w:rsidRPr="00D62C80" w:rsidRDefault="00695C67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2022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 xml:space="preserve"> год – </w:t>
      </w:r>
      <w:r w:rsidR="00444B4A">
        <w:rPr>
          <w:rFonts w:ascii="Times New Roman" w:eastAsia="Times New Roman" w:hAnsi="Times New Roman"/>
          <w:sz w:val="28"/>
          <w:szCs w:val="28"/>
        </w:rPr>
        <w:t>5 4</w:t>
      </w:r>
      <w:r w:rsidR="00CF3A37">
        <w:rPr>
          <w:rFonts w:ascii="Times New Roman" w:eastAsia="Times New Roman" w:hAnsi="Times New Roman"/>
          <w:sz w:val="28"/>
          <w:szCs w:val="28"/>
        </w:rPr>
        <w:t>21</w:t>
      </w:r>
      <w:r w:rsidR="00444B4A">
        <w:rPr>
          <w:rFonts w:ascii="Times New Roman" w:eastAsia="Times New Roman" w:hAnsi="Times New Roman"/>
          <w:sz w:val="28"/>
          <w:szCs w:val="28"/>
        </w:rPr>
        <w:t> </w:t>
      </w:r>
      <w:r w:rsidR="00CF3A37">
        <w:rPr>
          <w:rFonts w:ascii="Times New Roman" w:eastAsia="Times New Roman" w:hAnsi="Times New Roman"/>
          <w:sz w:val="28"/>
          <w:szCs w:val="28"/>
        </w:rPr>
        <w:t>589</w:t>
      </w:r>
      <w:r w:rsidR="00444B4A">
        <w:rPr>
          <w:rFonts w:ascii="Times New Roman" w:eastAsia="Times New Roman" w:hAnsi="Times New Roman"/>
          <w:sz w:val="28"/>
          <w:szCs w:val="28"/>
        </w:rPr>
        <w:t>,</w:t>
      </w:r>
      <w:r w:rsidR="00CF3A37">
        <w:rPr>
          <w:rFonts w:ascii="Times New Roman" w:eastAsia="Times New Roman" w:hAnsi="Times New Roman"/>
          <w:sz w:val="28"/>
          <w:szCs w:val="28"/>
        </w:rPr>
        <w:t>57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:rsidR="00D62C80" w:rsidRPr="00D62C80" w:rsidRDefault="00695C67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2023 год – 80 000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 xml:space="preserve"> рублей; </w:t>
      </w:r>
    </w:p>
    <w:p w:rsidR="00D62C80" w:rsidRPr="00D62C80" w:rsidRDefault="00695C67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2024 год – 80 000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 xml:space="preserve"> рублей. </w:t>
      </w:r>
    </w:p>
    <w:p w:rsid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Учитывая экономическую ситуацию, допускается производить корректировку мероприятий муниципальной программы и объемов их финансирования, в соответствии с решениями Собрания депутатов </w:t>
      </w:r>
      <w:r w:rsidRPr="00D62C80">
        <w:rPr>
          <w:rFonts w:ascii="Times New Roman" w:eastAsia="Times New Roman" w:hAnsi="Times New Roman"/>
          <w:sz w:val="28"/>
          <w:szCs w:val="28"/>
        </w:rPr>
        <w:lastRenderedPageBreak/>
        <w:t>Пыталовского района».</w:t>
      </w:r>
    </w:p>
    <w:p w:rsidR="00A455BF" w:rsidRPr="008B5B58" w:rsidRDefault="00A455BF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1835B1" w:rsidRPr="004970CE" w:rsidRDefault="00A455BF" w:rsidP="00ED3E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ED3ECC">
        <w:rPr>
          <w:rFonts w:ascii="Times New Roman" w:eastAsia="Times New Roman" w:hAnsi="Times New Roman"/>
          <w:sz w:val="28"/>
          <w:szCs w:val="28"/>
        </w:rPr>
        <w:t>3</w:t>
      </w:r>
      <w:r w:rsidR="001835B1">
        <w:rPr>
          <w:rFonts w:ascii="Times New Roman" w:eastAsia="Times New Roman" w:hAnsi="Times New Roman"/>
          <w:sz w:val="28"/>
          <w:szCs w:val="28"/>
        </w:rPr>
        <w:t>.  Паспорт</w:t>
      </w:r>
      <w:r w:rsidR="001835B1" w:rsidRPr="004970CE">
        <w:rPr>
          <w:rFonts w:ascii="Times New Roman" w:eastAsia="Times New Roman" w:hAnsi="Times New Roman"/>
          <w:sz w:val="28"/>
          <w:szCs w:val="28"/>
        </w:rPr>
        <w:t xml:space="preserve"> </w:t>
      </w:r>
      <w:r w:rsidR="001835B1">
        <w:rPr>
          <w:rFonts w:ascii="Times New Roman" w:eastAsia="Times New Roman" w:hAnsi="Times New Roman"/>
          <w:sz w:val="28"/>
          <w:szCs w:val="28"/>
        </w:rPr>
        <w:t>подпрограм</w:t>
      </w:r>
      <w:r w:rsidR="00444B4A">
        <w:rPr>
          <w:rFonts w:ascii="Times New Roman" w:eastAsia="Times New Roman" w:hAnsi="Times New Roman"/>
          <w:sz w:val="28"/>
          <w:szCs w:val="28"/>
        </w:rPr>
        <w:t>мы «Содействие занятости населения в Пыталовском районе</w:t>
      </w:r>
      <w:r w:rsidR="001835B1" w:rsidRPr="004970CE">
        <w:rPr>
          <w:rFonts w:ascii="Times New Roman" w:eastAsia="Times New Roman" w:hAnsi="Times New Roman"/>
          <w:sz w:val="28"/>
          <w:szCs w:val="28"/>
        </w:rPr>
        <w:t>» изложить в новой редакции:</w:t>
      </w:r>
    </w:p>
    <w:tbl>
      <w:tblPr>
        <w:tblW w:w="9453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932"/>
        <w:gridCol w:w="1843"/>
        <w:gridCol w:w="1417"/>
        <w:gridCol w:w="851"/>
        <w:gridCol w:w="850"/>
        <w:gridCol w:w="1560"/>
      </w:tblGrid>
      <w:tr w:rsidR="00322CDC" w:rsidRPr="007E2A74" w:rsidTr="00746808">
        <w:trPr>
          <w:trHeight w:val="400"/>
          <w:tblCellSpacing w:w="5" w:type="nil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Содействие занятости населения</w:t>
            </w:r>
          </w:p>
        </w:tc>
      </w:tr>
      <w:tr w:rsidR="00322CDC" w:rsidRPr="007E2A74" w:rsidTr="00746808">
        <w:trPr>
          <w:trHeight w:val="600"/>
          <w:tblCellSpacing w:w="5" w:type="nil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Пыталовского района</w:t>
            </w:r>
          </w:p>
        </w:tc>
      </w:tr>
      <w:tr w:rsidR="00322CDC" w:rsidRPr="007E2A74" w:rsidTr="00746808">
        <w:trPr>
          <w:trHeight w:val="400"/>
          <w:tblCellSpacing w:w="5" w:type="nil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Отделение ГКУ ПО «ОЦЗН» по </w:t>
            </w:r>
            <w:proofErr w:type="spellStart"/>
            <w:r w:rsidRPr="00BA0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Пыталовскому</w:t>
            </w:r>
            <w:proofErr w:type="spellEnd"/>
            <w:r w:rsidRPr="00BA0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322CDC" w:rsidRPr="007E2A74" w:rsidTr="00746808">
        <w:trPr>
          <w:trHeight w:val="400"/>
          <w:tblCellSpacing w:w="5" w:type="nil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условий развития эффективного рынка труда и обеспечение государственных гарантий по содействию реализации прав граждан на полную, </w:t>
            </w:r>
            <w:r w:rsidRPr="00BA0F02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продуктивную и свободно избранную занятость и защиту от </w:t>
            </w:r>
            <w:r w:rsidRPr="00BA0F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безработицы,</w:t>
            </w:r>
            <w:r w:rsidRPr="00BA0F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A0F02">
              <w:rPr>
                <w:rFonts w:ascii="Times New Roman" w:eastAsia="Times New Roman" w:hAnsi="Times New Roman"/>
                <w:sz w:val="24"/>
                <w:szCs w:val="24"/>
              </w:rPr>
              <w:tab/>
              <w:t>оперативного обеспечения работодателей</w:t>
            </w:r>
            <w:r w:rsidRPr="00BA0F02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BA0F02">
              <w:rPr>
                <w:rFonts w:ascii="Times New Roman" w:eastAsia="Times New Roman" w:hAnsi="Times New Roman"/>
                <w:sz w:val="24"/>
                <w:szCs w:val="24"/>
              </w:rPr>
              <w:t>необходимой</w:t>
            </w:r>
            <w:r w:rsidRPr="00BA0F02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BA0F02">
              <w:rPr>
                <w:rFonts w:ascii="Times New Roman" w:eastAsia="Times New Roman" w:hAnsi="Times New Roman"/>
                <w:sz w:val="24"/>
                <w:szCs w:val="24"/>
              </w:rPr>
              <w:t>рабочей</w:t>
            </w:r>
            <w:r w:rsidRPr="00BA0F02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BA0F02">
              <w:rPr>
                <w:rFonts w:ascii="Times New Roman" w:eastAsia="Times New Roman" w:hAnsi="Times New Roman"/>
                <w:sz w:val="24"/>
                <w:szCs w:val="24"/>
              </w:rPr>
              <w:t>силой,</w:t>
            </w:r>
            <w:r w:rsidRPr="00BA0F0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A0F02">
              <w:rPr>
                <w:rFonts w:ascii="Times New Roman" w:eastAsia="Times New Roman" w:hAnsi="Times New Roman"/>
                <w:sz w:val="24"/>
                <w:szCs w:val="24"/>
              </w:rPr>
              <w:t>а безработных и ищущих работу граждан</w:t>
            </w:r>
            <w:r w:rsidRPr="00BA0F02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BA0F02">
              <w:rPr>
                <w:rFonts w:ascii="Times New Roman" w:eastAsia="Times New Roman" w:hAnsi="Times New Roman"/>
                <w:sz w:val="24"/>
                <w:szCs w:val="24"/>
              </w:rPr>
              <w:t>– подходящей работой и доходами.</w:t>
            </w:r>
          </w:p>
        </w:tc>
      </w:tr>
      <w:tr w:rsidR="00322CDC" w:rsidRPr="007E2A74" w:rsidTr="00746808">
        <w:trPr>
          <w:trHeight w:val="400"/>
          <w:tblCellSpacing w:w="5" w:type="nil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1F0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</w:rPr>
              <w:t>1. содействие трудоустройству безработных граждан на общественные работы;</w:t>
            </w:r>
          </w:p>
          <w:p w:rsidR="00322CDC" w:rsidRPr="00BA0F02" w:rsidRDefault="00322CDC" w:rsidP="00D8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</w:rPr>
              <w:t xml:space="preserve">2. содействие временному трудоустройству безработных граждан, </w:t>
            </w:r>
            <w:r w:rsidRPr="00BA0F02">
              <w:rPr>
                <w:rFonts w:ascii="Times New Roman" w:eastAsia="Times New Roman" w:hAnsi="Times New Roman"/>
                <w:sz w:val="24"/>
                <w:szCs w:val="24"/>
              </w:rPr>
              <w:tab/>
              <w:t>испытыв</w:t>
            </w:r>
            <w:r w:rsidR="00D8340C" w:rsidRPr="00BA0F02">
              <w:rPr>
                <w:rFonts w:ascii="Times New Roman" w:eastAsia="Times New Roman" w:hAnsi="Times New Roman"/>
                <w:sz w:val="24"/>
                <w:szCs w:val="24"/>
              </w:rPr>
              <w:t>ающих трудности в поиске работы.</w:t>
            </w:r>
          </w:p>
        </w:tc>
      </w:tr>
      <w:tr w:rsidR="00322CDC" w:rsidRPr="007E2A74" w:rsidTr="00746808">
        <w:trPr>
          <w:trHeight w:val="600"/>
          <w:tblCellSpacing w:w="5" w:type="nil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D8340C">
            <w:pPr>
              <w:pStyle w:val="TableParagraph"/>
              <w:tabs>
                <w:tab w:val="left" w:pos="538"/>
                <w:tab w:val="left" w:pos="539"/>
              </w:tabs>
              <w:ind w:left="153" w:right="411"/>
              <w:rPr>
                <w:sz w:val="24"/>
                <w:szCs w:val="24"/>
              </w:rPr>
            </w:pPr>
            <w:r w:rsidRPr="00BA0F02">
              <w:rPr>
                <w:sz w:val="24"/>
                <w:szCs w:val="24"/>
              </w:rPr>
              <w:t>Количество безработных граждан и граждан, ищущих работу, трудоустроенных</w:t>
            </w:r>
            <w:r w:rsidRPr="00BA0F02">
              <w:rPr>
                <w:spacing w:val="-18"/>
                <w:sz w:val="24"/>
                <w:szCs w:val="24"/>
              </w:rPr>
              <w:t xml:space="preserve"> </w:t>
            </w:r>
            <w:r w:rsidRPr="00BA0F02">
              <w:rPr>
                <w:sz w:val="24"/>
                <w:szCs w:val="24"/>
              </w:rPr>
              <w:t>на</w:t>
            </w:r>
            <w:r w:rsidRPr="00BA0F02">
              <w:rPr>
                <w:spacing w:val="-17"/>
                <w:sz w:val="24"/>
                <w:szCs w:val="24"/>
              </w:rPr>
              <w:t xml:space="preserve"> </w:t>
            </w:r>
            <w:r w:rsidRPr="00BA0F02">
              <w:rPr>
                <w:sz w:val="24"/>
                <w:szCs w:val="24"/>
              </w:rPr>
              <w:t>общественные</w:t>
            </w:r>
            <w:r w:rsidRPr="00BA0F02">
              <w:rPr>
                <w:spacing w:val="-18"/>
                <w:sz w:val="24"/>
                <w:szCs w:val="24"/>
              </w:rPr>
              <w:t xml:space="preserve"> </w:t>
            </w:r>
            <w:r w:rsidRPr="00BA0F02">
              <w:rPr>
                <w:sz w:val="24"/>
                <w:szCs w:val="24"/>
              </w:rPr>
              <w:t>работы</w:t>
            </w:r>
            <w:r w:rsidR="00D8340C" w:rsidRPr="00BA0F02">
              <w:rPr>
                <w:sz w:val="24"/>
                <w:szCs w:val="24"/>
              </w:rPr>
              <w:t>.</w:t>
            </w:r>
          </w:p>
        </w:tc>
      </w:tr>
      <w:tr w:rsidR="00322CDC" w:rsidRPr="007E2A74" w:rsidTr="00746808">
        <w:trPr>
          <w:trHeight w:val="600"/>
          <w:tblCellSpacing w:w="5" w:type="nil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в сфере занятости населения</w:t>
            </w:r>
          </w:p>
        </w:tc>
      </w:tr>
      <w:tr w:rsidR="00322CDC" w:rsidRPr="007E2A74" w:rsidTr="00746808">
        <w:trPr>
          <w:trHeight w:val="600"/>
          <w:tblCellSpacing w:w="5" w:type="nil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2022-2024 гг.</w:t>
            </w:r>
          </w:p>
        </w:tc>
      </w:tr>
      <w:tr w:rsidR="00322CDC" w:rsidRPr="007E2A74" w:rsidTr="00746808">
        <w:trPr>
          <w:trHeight w:val="600"/>
          <w:tblCellSpacing w:w="5" w:type="nil"/>
        </w:trPr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08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322CDC" w:rsidRPr="004970CE" w:rsidTr="00746808">
        <w:trPr>
          <w:trHeight w:val="600"/>
          <w:tblCellSpacing w:w="5" w:type="nil"/>
        </w:trPr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22CDC" w:rsidRPr="004970CE" w:rsidTr="00746808">
        <w:trPr>
          <w:trHeight w:val="600"/>
          <w:tblCellSpacing w:w="5" w:type="nil"/>
        </w:trPr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2CDC" w:rsidRPr="00BA0F02" w:rsidRDefault="00322CDC" w:rsidP="0074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</w:rPr>
              <w:t>3 1</w:t>
            </w:r>
            <w:r w:rsidR="00746808">
              <w:rPr>
                <w:rFonts w:ascii="Times New Roman" w:eastAsia="Times New Roman" w:hAnsi="Times New Roman"/>
                <w:sz w:val="24"/>
                <w:szCs w:val="24"/>
              </w:rPr>
              <w:t>45,34096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2CDC" w:rsidRPr="00BA0F02" w:rsidRDefault="00322CDC" w:rsidP="001F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2CDC" w:rsidRPr="00BA0F02" w:rsidRDefault="00322CDC" w:rsidP="001F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2CDC" w:rsidRPr="00BA0F02" w:rsidRDefault="00322CDC" w:rsidP="00746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  <w:r w:rsidR="00746808">
              <w:rPr>
                <w:rFonts w:ascii="Times New Roman" w:eastAsia="Times New Roman" w:hAnsi="Times New Roman"/>
                <w:sz w:val="24"/>
                <w:szCs w:val="24"/>
              </w:rPr>
              <w:t>145</w:t>
            </w:r>
            <w:r w:rsidRPr="00BA0F0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746808">
              <w:rPr>
                <w:rFonts w:ascii="Times New Roman" w:eastAsia="Times New Roman" w:hAnsi="Times New Roman"/>
                <w:sz w:val="24"/>
                <w:szCs w:val="24"/>
              </w:rPr>
              <w:t>34096</w:t>
            </w:r>
          </w:p>
        </w:tc>
      </w:tr>
      <w:tr w:rsidR="00322CDC" w:rsidRPr="004970CE" w:rsidTr="00746808">
        <w:trPr>
          <w:trHeight w:val="380"/>
          <w:tblCellSpacing w:w="5" w:type="nil"/>
        </w:trPr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22CDC" w:rsidRPr="004970CE" w:rsidTr="00746808">
        <w:trPr>
          <w:trHeight w:val="600"/>
          <w:tblCellSpacing w:w="5" w:type="nil"/>
        </w:trPr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2CDC" w:rsidRPr="00BA0F02" w:rsidRDefault="00322CDC" w:rsidP="001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124" w:firstLine="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2CDC" w:rsidRPr="00BA0F02" w:rsidRDefault="00322CDC" w:rsidP="001F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2CDC" w:rsidRPr="00BA0F02" w:rsidRDefault="00322CDC" w:rsidP="001F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2CDC" w:rsidRPr="00BA0F02" w:rsidRDefault="00322CDC" w:rsidP="001F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22CDC" w:rsidRPr="004970CE" w:rsidTr="00746808">
        <w:trPr>
          <w:trHeight w:val="600"/>
          <w:tblCellSpacing w:w="5" w:type="nil"/>
        </w:trPr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322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322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2CDC" w:rsidRPr="00BA0F02" w:rsidRDefault="00322CDC" w:rsidP="0074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  <w:r w:rsidR="00746808">
              <w:rPr>
                <w:rFonts w:ascii="Times New Roman" w:eastAsia="Times New Roman" w:hAnsi="Times New Roman"/>
                <w:sz w:val="24"/>
                <w:szCs w:val="24"/>
              </w:rPr>
              <w:t>145</w:t>
            </w:r>
            <w:r w:rsidRPr="00BA0F0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746808">
              <w:rPr>
                <w:rFonts w:ascii="Times New Roman" w:eastAsia="Times New Roman" w:hAnsi="Times New Roman"/>
                <w:sz w:val="24"/>
                <w:szCs w:val="24"/>
              </w:rPr>
              <w:t>34096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2CDC" w:rsidRPr="00BA0F02" w:rsidRDefault="00322CDC" w:rsidP="0032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2CDC" w:rsidRPr="00BA0F02" w:rsidRDefault="00322CDC" w:rsidP="0032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2CDC" w:rsidRPr="00BA0F02" w:rsidRDefault="00322CDC" w:rsidP="00746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  <w:r w:rsidR="00746808">
              <w:rPr>
                <w:rFonts w:ascii="Times New Roman" w:eastAsia="Times New Roman" w:hAnsi="Times New Roman"/>
                <w:sz w:val="24"/>
                <w:szCs w:val="24"/>
              </w:rPr>
              <w:t>145</w:t>
            </w:r>
            <w:r w:rsidRPr="00BA0F0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746808">
              <w:rPr>
                <w:rFonts w:ascii="Times New Roman" w:eastAsia="Times New Roman" w:hAnsi="Times New Roman"/>
                <w:sz w:val="24"/>
                <w:szCs w:val="24"/>
              </w:rPr>
              <w:t>34096</w:t>
            </w:r>
          </w:p>
        </w:tc>
      </w:tr>
      <w:tr w:rsidR="00322CDC" w:rsidRPr="007E2A74" w:rsidTr="00746808">
        <w:trPr>
          <w:trHeight w:val="600"/>
          <w:tblCellSpacing w:w="5" w:type="nil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322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DC" w:rsidRPr="00BA0F02" w:rsidRDefault="00322CDC" w:rsidP="00322CDC">
            <w:pPr>
              <w:pStyle w:val="TableParagraph"/>
              <w:ind w:left="153" w:right="86"/>
              <w:rPr>
                <w:sz w:val="24"/>
                <w:szCs w:val="24"/>
              </w:rPr>
            </w:pPr>
            <w:r w:rsidRPr="00BA0F02">
              <w:rPr>
                <w:sz w:val="24"/>
                <w:szCs w:val="24"/>
              </w:rPr>
              <w:t>За</w:t>
            </w:r>
            <w:r w:rsidRPr="00BA0F02">
              <w:rPr>
                <w:spacing w:val="-12"/>
                <w:sz w:val="24"/>
                <w:szCs w:val="24"/>
              </w:rPr>
              <w:t xml:space="preserve"> </w:t>
            </w:r>
            <w:r w:rsidRPr="00BA0F02">
              <w:rPr>
                <w:sz w:val="24"/>
                <w:szCs w:val="24"/>
              </w:rPr>
              <w:t>период</w:t>
            </w:r>
            <w:r w:rsidRPr="00BA0F02">
              <w:rPr>
                <w:spacing w:val="-12"/>
                <w:sz w:val="24"/>
                <w:szCs w:val="24"/>
              </w:rPr>
              <w:t xml:space="preserve"> </w:t>
            </w:r>
            <w:r w:rsidRPr="00BA0F02">
              <w:rPr>
                <w:sz w:val="24"/>
                <w:szCs w:val="24"/>
              </w:rPr>
              <w:t>реализации</w:t>
            </w:r>
            <w:r w:rsidRPr="00BA0F02">
              <w:rPr>
                <w:spacing w:val="-12"/>
                <w:sz w:val="24"/>
                <w:szCs w:val="24"/>
              </w:rPr>
              <w:t xml:space="preserve"> </w:t>
            </w:r>
            <w:r w:rsidRPr="00BA0F02">
              <w:rPr>
                <w:sz w:val="24"/>
                <w:szCs w:val="24"/>
              </w:rPr>
              <w:t xml:space="preserve">Программы 2022-2024 годы будут достигнуты следующие </w:t>
            </w:r>
            <w:r w:rsidRPr="00BA0F02">
              <w:rPr>
                <w:spacing w:val="-2"/>
                <w:sz w:val="24"/>
                <w:szCs w:val="24"/>
              </w:rPr>
              <w:t>результаты:</w:t>
            </w:r>
          </w:p>
          <w:p w:rsidR="00322CDC" w:rsidRPr="00BA0F02" w:rsidRDefault="00322CDC" w:rsidP="00D8340C">
            <w:pPr>
              <w:pStyle w:val="TableParagraph"/>
              <w:ind w:left="153" w:right="86" w:firstLine="567"/>
              <w:rPr>
                <w:sz w:val="24"/>
                <w:szCs w:val="24"/>
              </w:rPr>
            </w:pPr>
            <w:r w:rsidRPr="00BA0F02">
              <w:rPr>
                <w:sz w:val="24"/>
                <w:szCs w:val="24"/>
              </w:rPr>
              <w:t>-</w:t>
            </w:r>
            <w:r w:rsidRPr="00BA0F02">
              <w:rPr>
                <w:spacing w:val="40"/>
                <w:sz w:val="24"/>
                <w:szCs w:val="24"/>
              </w:rPr>
              <w:t xml:space="preserve"> </w:t>
            </w:r>
            <w:r w:rsidRPr="00BA0F02">
              <w:rPr>
                <w:sz w:val="24"/>
                <w:szCs w:val="24"/>
              </w:rPr>
              <w:t>сохранение</w:t>
            </w:r>
            <w:r w:rsidRPr="00BA0F02">
              <w:rPr>
                <w:spacing w:val="-13"/>
                <w:sz w:val="24"/>
                <w:szCs w:val="24"/>
              </w:rPr>
              <w:t xml:space="preserve"> </w:t>
            </w:r>
            <w:r w:rsidRPr="00BA0F02">
              <w:rPr>
                <w:sz w:val="24"/>
                <w:szCs w:val="24"/>
              </w:rPr>
              <w:t>уровня</w:t>
            </w:r>
            <w:r w:rsidRPr="00BA0F02">
              <w:rPr>
                <w:spacing w:val="-13"/>
                <w:sz w:val="24"/>
                <w:szCs w:val="24"/>
              </w:rPr>
              <w:t xml:space="preserve"> </w:t>
            </w:r>
            <w:r w:rsidRPr="00BA0F02">
              <w:rPr>
                <w:sz w:val="24"/>
                <w:szCs w:val="24"/>
              </w:rPr>
              <w:t>трудоустройства безработных граждан на общественные работы – 55 человек в год.</w:t>
            </w:r>
          </w:p>
        </w:tc>
      </w:tr>
    </w:tbl>
    <w:p w:rsidR="001835B1" w:rsidRPr="004970CE" w:rsidRDefault="001835B1" w:rsidP="00183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835B1" w:rsidRPr="004970CE" w:rsidRDefault="00A455BF" w:rsidP="00ED3E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ED3ECC">
        <w:rPr>
          <w:rFonts w:ascii="Times New Roman" w:eastAsia="Times New Roman" w:hAnsi="Times New Roman"/>
          <w:sz w:val="28"/>
          <w:szCs w:val="28"/>
        </w:rPr>
        <w:t>4</w:t>
      </w:r>
      <w:r w:rsidR="001835B1">
        <w:rPr>
          <w:rFonts w:ascii="Times New Roman" w:eastAsia="Times New Roman" w:hAnsi="Times New Roman"/>
          <w:sz w:val="28"/>
          <w:szCs w:val="28"/>
        </w:rPr>
        <w:t xml:space="preserve">. </w:t>
      </w:r>
      <w:r w:rsidR="001835B1" w:rsidRPr="004970CE">
        <w:rPr>
          <w:rFonts w:ascii="Times New Roman" w:eastAsia="Times New Roman" w:hAnsi="Times New Roman"/>
          <w:sz w:val="28"/>
          <w:szCs w:val="28"/>
        </w:rPr>
        <w:t>Раздел «Ресурсное обеспечение подпрогр</w:t>
      </w:r>
      <w:r w:rsidR="001835B1">
        <w:rPr>
          <w:rFonts w:ascii="Times New Roman" w:eastAsia="Times New Roman" w:hAnsi="Times New Roman"/>
          <w:sz w:val="28"/>
          <w:szCs w:val="28"/>
        </w:rPr>
        <w:t>аммы» подпрограм</w:t>
      </w:r>
      <w:r w:rsidR="00D8340C">
        <w:rPr>
          <w:rFonts w:ascii="Times New Roman" w:eastAsia="Times New Roman" w:hAnsi="Times New Roman"/>
          <w:sz w:val="28"/>
          <w:szCs w:val="28"/>
        </w:rPr>
        <w:t xml:space="preserve">мы «Содействие занятости населения </w:t>
      </w:r>
      <w:r w:rsidR="001835B1">
        <w:rPr>
          <w:rFonts w:ascii="Times New Roman" w:eastAsia="Times New Roman" w:hAnsi="Times New Roman"/>
          <w:sz w:val="28"/>
          <w:szCs w:val="28"/>
        </w:rPr>
        <w:t>в Пыталовском районе</w:t>
      </w:r>
      <w:r w:rsidR="001835B1" w:rsidRPr="004970CE">
        <w:rPr>
          <w:rFonts w:ascii="Times New Roman" w:eastAsia="Times New Roman" w:hAnsi="Times New Roman"/>
          <w:sz w:val="28"/>
          <w:szCs w:val="28"/>
        </w:rPr>
        <w:t xml:space="preserve">» изложить в следующей редакции: </w:t>
      </w:r>
    </w:p>
    <w:p w:rsidR="001835B1" w:rsidRPr="004970CE" w:rsidRDefault="001835B1" w:rsidP="00183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70CE">
        <w:rPr>
          <w:rFonts w:ascii="Times New Roman" w:eastAsia="Times New Roman" w:hAnsi="Times New Roman"/>
          <w:sz w:val="28"/>
          <w:szCs w:val="28"/>
        </w:rPr>
        <w:t xml:space="preserve">«Финансовое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«Пыталовский район» на соответствующий финансовый год и плановый период. </w:t>
      </w:r>
    </w:p>
    <w:p w:rsidR="001835B1" w:rsidRPr="004970CE" w:rsidRDefault="001835B1" w:rsidP="00183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70CE">
        <w:rPr>
          <w:rFonts w:ascii="Times New Roman" w:eastAsia="Times New Roman" w:hAnsi="Times New Roman"/>
          <w:sz w:val="28"/>
          <w:szCs w:val="28"/>
        </w:rPr>
        <w:t xml:space="preserve">Общий объем   финансирования подпрограммы на </w:t>
      </w:r>
      <w:r w:rsidR="00D8340C">
        <w:rPr>
          <w:rFonts w:ascii="Times New Roman" w:eastAsia="Times New Roman" w:hAnsi="Times New Roman"/>
          <w:sz w:val="28"/>
          <w:szCs w:val="28"/>
        </w:rPr>
        <w:t>2022 - 2024 годы составит 3</w:t>
      </w:r>
      <w:r w:rsidR="0006066B">
        <w:rPr>
          <w:rFonts w:ascii="Times New Roman" w:eastAsia="Times New Roman" w:hAnsi="Times New Roman"/>
          <w:sz w:val="28"/>
          <w:szCs w:val="28"/>
        </w:rPr>
        <w:t xml:space="preserve"> </w:t>
      </w:r>
      <w:r w:rsidR="00D8340C">
        <w:rPr>
          <w:rFonts w:ascii="Times New Roman" w:eastAsia="Times New Roman" w:hAnsi="Times New Roman"/>
          <w:sz w:val="28"/>
          <w:szCs w:val="28"/>
        </w:rPr>
        <w:t>1</w:t>
      </w:r>
      <w:r w:rsidR="00746808">
        <w:rPr>
          <w:rFonts w:ascii="Times New Roman" w:eastAsia="Times New Roman" w:hAnsi="Times New Roman"/>
          <w:sz w:val="28"/>
          <w:szCs w:val="28"/>
        </w:rPr>
        <w:t>45</w:t>
      </w:r>
      <w:r w:rsidR="00D8340C">
        <w:rPr>
          <w:rFonts w:ascii="Times New Roman" w:eastAsia="Times New Roman" w:hAnsi="Times New Roman"/>
          <w:sz w:val="28"/>
          <w:szCs w:val="28"/>
        </w:rPr>
        <w:t> </w:t>
      </w:r>
      <w:r w:rsidR="00746808">
        <w:rPr>
          <w:rFonts w:ascii="Times New Roman" w:eastAsia="Times New Roman" w:hAnsi="Times New Roman"/>
          <w:sz w:val="28"/>
          <w:szCs w:val="28"/>
        </w:rPr>
        <w:t>340</w:t>
      </w:r>
      <w:r w:rsidR="00D8340C">
        <w:rPr>
          <w:rFonts w:ascii="Times New Roman" w:eastAsia="Times New Roman" w:hAnsi="Times New Roman"/>
          <w:sz w:val="28"/>
          <w:szCs w:val="28"/>
        </w:rPr>
        <w:t>,</w:t>
      </w:r>
      <w:r w:rsidR="00746808">
        <w:rPr>
          <w:rFonts w:ascii="Times New Roman" w:eastAsia="Times New Roman" w:hAnsi="Times New Roman"/>
          <w:sz w:val="28"/>
          <w:szCs w:val="28"/>
        </w:rPr>
        <w:t>96</w:t>
      </w:r>
      <w:r w:rsidR="00D834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970CE">
        <w:rPr>
          <w:rFonts w:ascii="Times New Roman" w:eastAsia="Times New Roman" w:hAnsi="Times New Roman"/>
          <w:sz w:val="28"/>
          <w:szCs w:val="28"/>
        </w:rPr>
        <w:t>рублей, в том числе:</w:t>
      </w:r>
    </w:p>
    <w:p w:rsidR="001835B1" w:rsidRPr="004970CE" w:rsidRDefault="00D8340C" w:rsidP="00183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2022 год – 3 </w:t>
      </w:r>
      <w:r w:rsidR="00746808">
        <w:rPr>
          <w:rFonts w:ascii="Times New Roman" w:eastAsia="Times New Roman" w:hAnsi="Times New Roman"/>
          <w:sz w:val="28"/>
          <w:szCs w:val="28"/>
        </w:rPr>
        <w:t>145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="00746808">
        <w:rPr>
          <w:rFonts w:ascii="Times New Roman" w:eastAsia="Times New Roman" w:hAnsi="Times New Roman"/>
          <w:sz w:val="28"/>
          <w:szCs w:val="28"/>
        </w:rPr>
        <w:t>340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746808">
        <w:rPr>
          <w:rFonts w:ascii="Times New Roman" w:eastAsia="Times New Roman" w:hAnsi="Times New Roman"/>
          <w:sz w:val="28"/>
          <w:szCs w:val="28"/>
        </w:rPr>
        <w:t>96</w:t>
      </w:r>
      <w:r w:rsidR="001835B1" w:rsidRPr="004970CE">
        <w:rPr>
          <w:rFonts w:ascii="Times New Roman" w:eastAsia="Times New Roman" w:hAnsi="Times New Roman"/>
          <w:sz w:val="28"/>
          <w:szCs w:val="28"/>
        </w:rPr>
        <w:t xml:space="preserve"> рублей; </w:t>
      </w:r>
    </w:p>
    <w:p w:rsidR="001835B1" w:rsidRPr="004970CE" w:rsidRDefault="001835B1" w:rsidP="00183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2023</w:t>
      </w:r>
      <w:r w:rsidRPr="004970CE">
        <w:rPr>
          <w:rFonts w:ascii="Times New Roman" w:eastAsia="Times New Roman" w:hAnsi="Times New Roman"/>
          <w:sz w:val="28"/>
          <w:szCs w:val="28"/>
        </w:rPr>
        <w:t xml:space="preserve"> год – </w:t>
      </w:r>
      <w:r w:rsidRPr="004970CE"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4970CE">
        <w:rPr>
          <w:rFonts w:ascii="Times New Roman" w:eastAsia="Times New Roman" w:hAnsi="Times New Roman"/>
          <w:sz w:val="28"/>
          <w:szCs w:val="28"/>
        </w:rPr>
        <w:t xml:space="preserve"> рублей; </w:t>
      </w:r>
    </w:p>
    <w:p w:rsidR="004970CE" w:rsidRPr="004970CE" w:rsidRDefault="001835B1" w:rsidP="00497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2024</w:t>
      </w:r>
      <w:r w:rsidRPr="004970CE">
        <w:rPr>
          <w:rFonts w:ascii="Times New Roman" w:eastAsia="Times New Roman" w:hAnsi="Times New Roman"/>
          <w:sz w:val="28"/>
          <w:szCs w:val="28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4970CE">
        <w:rPr>
          <w:rFonts w:ascii="Times New Roman" w:eastAsia="Times New Roman" w:hAnsi="Times New Roman"/>
          <w:sz w:val="28"/>
          <w:szCs w:val="28"/>
        </w:rPr>
        <w:t xml:space="preserve"> рублей</w:t>
      </w:r>
      <w:proofErr w:type="gramStart"/>
      <w:r w:rsidRPr="004970CE">
        <w:rPr>
          <w:rFonts w:ascii="Times New Roman" w:eastAsia="Times New Roman" w:hAnsi="Times New Roman"/>
          <w:sz w:val="28"/>
          <w:szCs w:val="28"/>
        </w:rPr>
        <w:t>.»</w:t>
      </w:r>
      <w:proofErr w:type="gramEnd"/>
    </w:p>
    <w:p w:rsidR="00D62C80" w:rsidRPr="00D62C80" w:rsidRDefault="00D62C80" w:rsidP="00ED3E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>1</w:t>
      </w:r>
      <w:r w:rsidR="00A455BF">
        <w:rPr>
          <w:rFonts w:ascii="Times New Roman" w:eastAsia="Times New Roman" w:hAnsi="Times New Roman"/>
          <w:sz w:val="28"/>
          <w:szCs w:val="28"/>
        </w:rPr>
        <w:t>.</w:t>
      </w:r>
      <w:r w:rsidR="00ED3ECC">
        <w:rPr>
          <w:rFonts w:ascii="Times New Roman" w:eastAsia="Times New Roman" w:hAnsi="Times New Roman"/>
          <w:sz w:val="28"/>
          <w:szCs w:val="28"/>
        </w:rPr>
        <w:t>5</w:t>
      </w:r>
      <w:r w:rsidRPr="00D62C80">
        <w:rPr>
          <w:rFonts w:ascii="Times New Roman" w:eastAsia="Times New Roman" w:hAnsi="Times New Roman"/>
          <w:sz w:val="28"/>
          <w:szCs w:val="28"/>
        </w:rPr>
        <w:t>. Приложение № 1 к муниципальной программе «Ресурсное обеспечение реализации муниципальной программы за счет средств бюджета муниципального образования «Пыталовский район» изложить в новой редакции согласно приложению №1 к настоящему постановлению.</w:t>
      </w:r>
    </w:p>
    <w:p w:rsidR="00D62C80" w:rsidRDefault="00BD6756" w:rsidP="00ED3E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ED3ECC">
        <w:rPr>
          <w:rFonts w:ascii="Times New Roman" w:eastAsia="Times New Roman" w:hAnsi="Times New Roman"/>
          <w:sz w:val="28"/>
          <w:szCs w:val="28"/>
        </w:rPr>
        <w:t>6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>. Приложение № 2 к муниципальной программе «</w:t>
      </w:r>
      <w:r w:rsidR="00D62C80" w:rsidRPr="00D62C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Прогнозная (справочная) оценка ресурсного обеспечение реализации муниципальной программы «Содействие экономическому развитию и инвестиционной привлекательности в МО «Пыталовский район» </w:t>
      </w:r>
      <w:r w:rsidR="00333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2022-2024</w:t>
      </w:r>
      <w:r w:rsidR="00D62C80" w:rsidRPr="00D62C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годы» за счет всех источников финансирования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 xml:space="preserve"> изложить в новой редакции согласно приложению № 2 к настоящему постановлению.</w:t>
      </w:r>
    </w:p>
    <w:p w:rsidR="00D62C80" w:rsidRPr="00D62C80" w:rsidRDefault="00D62C80" w:rsidP="00D62C8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C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2. </w:t>
      </w:r>
      <w:r w:rsidRPr="00D62C80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  <w:r w:rsidRPr="00D62C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D62C80" w:rsidRPr="00D62C80" w:rsidRDefault="00D62C80" w:rsidP="00D62C8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3.</w:t>
      </w:r>
      <w:r w:rsidRPr="00D62C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D62C80">
        <w:rPr>
          <w:rFonts w:ascii="Times New Roman" w:eastAsia="Times New Roman" w:hAnsi="Times New Roman"/>
          <w:sz w:val="28"/>
          <w:szCs w:val="28"/>
        </w:rPr>
        <w:t xml:space="preserve">Опубликовать настоящее постановление в газете "Наша жизнь" и разместить в сети Интернет на официальном сайте муниципального образования «Пыталовский район» - </w:t>
      </w:r>
      <w:hyperlink r:id="rId10" w:history="1">
        <w:r w:rsidRPr="00D62C8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http://pytalovo.reg60.ru/</w:t>
        </w:r>
      </w:hyperlink>
      <w:r w:rsidRPr="00D62C80">
        <w:rPr>
          <w:rFonts w:ascii="Times New Roman" w:eastAsia="Times New Roman" w:hAnsi="Times New Roman"/>
          <w:sz w:val="28"/>
          <w:szCs w:val="28"/>
        </w:rPr>
        <w:t>.</w:t>
      </w:r>
    </w:p>
    <w:p w:rsidR="00D62C80" w:rsidRPr="00D62C80" w:rsidRDefault="00D62C80" w:rsidP="00D62C8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4"/>
          <w:szCs w:val="24"/>
        </w:rPr>
        <w:tab/>
      </w:r>
      <w:r w:rsidRPr="00D62C80">
        <w:rPr>
          <w:rFonts w:ascii="Times New Roman" w:eastAsia="Times New Roman" w:hAnsi="Times New Roman"/>
          <w:sz w:val="28"/>
          <w:szCs w:val="28"/>
        </w:rPr>
        <w:t>4.</w:t>
      </w:r>
      <w:r w:rsidRPr="00D62C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D62C80">
        <w:rPr>
          <w:rFonts w:ascii="Times New Roman" w:eastAsia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Пыталовского района по экономике и местному самоуправлению </w:t>
      </w:r>
      <w:proofErr w:type="spellStart"/>
      <w:r w:rsidRPr="00D62C80">
        <w:rPr>
          <w:rFonts w:ascii="Times New Roman" w:eastAsia="Times New Roman" w:hAnsi="Times New Roman"/>
          <w:sz w:val="28"/>
          <w:szCs w:val="28"/>
        </w:rPr>
        <w:t>Тюреву</w:t>
      </w:r>
      <w:proofErr w:type="spellEnd"/>
      <w:r w:rsidRPr="00D62C80">
        <w:rPr>
          <w:rFonts w:ascii="Times New Roman" w:eastAsia="Times New Roman" w:hAnsi="Times New Roman"/>
          <w:sz w:val="28"/>
          <w:szCs w:val="28"/>
        </w:rPr>
        <w:t xml:space="preserve"> С.А.</w:t>
      </w:r>
    </w:p>
    <w:p w:rsidR="00D62C80" w:rsidRPr="00D62C80" w:rsidRDefault="00D62C80" w:rsidP="00D62C8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0398" w:rsidRPr="00734811" w:rsidRDefault="00690398" w:rsidP="00690398">
      <w:pPr>
        <w:widowControl w:val="0"/>
        <w:shd w:val="clear" w:color="auto" w:fill="FFFFFF"/>
        <w:tabs>
          <w:tab w:val="left" w:pos="2880"/>
          <w:tab w:val="left" w:pos="5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81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Пыталовского района                              </w:t>
      </w:r>
      <w:r w:rsidR="001F08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73481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 М. Кондратьева</w:t>
      </w:r>
    </w:p>
    <w:p w:rsidR="00690398" w:rsidRPr="00734811" w:rsidRDefault="00690398" w:rsidP="00690398">
      <w:pPr>
        <w:widowControl w:val="0"/>
        <w:shd w:val="clear" w:color="auto" w:fill="FFFFFF"/>
        <w:tabs>
          <w:tab w:val="left" w:pos="2880"/>
          <w:tab w:val="left" w:pos="5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AF7" w:rsidRPr="00883483" w:rsidRDefault="00456AF7" w:rsidP="004970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  <w:sectPr w:rsidR="00D62C80" w:rsidRPr="00D62C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2C80" w:rsidRDefault="00D62C80" w:rsidP="006912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№1 </w:t>
      </w:r>
    </w:p>
    <w:p w:rsidR="00D62C80" w:rsidRDefault="00D62C80" w:rsidP="006912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</w:t>
      </w:r>
    </w:p>
    <w:p w:rsidR="00D62C80" w:rsidRDefault="00D62C80" w:rsidP="006912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Пыталовского района </w:t>
      </w:r>
    </w:p>
    <w:p w:rsidR="00691270" w:rsidRPr="002453DC" w:rsidRDefault="00691270" w:rsidP="006912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453D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30</w:t>
      </w:r>
      <w:r w:rsidRPr="002453D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.11.2022  </w:t>
      </w:r>
      <w:r w:rsidRPr="002453DC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 w:rsidRPr="002453D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64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</w:t>
      </w: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62C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РЕСУРСНОЕ ОБЕСПЕЧЕНИЕ РЕАЛИЗАЦИИ МУНИЦИПАЛЬНОЙ ПРОГРАММЫ ЗА СЧЕТ СРЕДСТВ БЮДЖЕТА МУНИЦИПАЛЬНОГО ОБРАЗОВАНИЯ «ПЫТАЛОВСКИЙ РАЙОН»</w:t>
      </w: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7"/>
        <w:gridCol w:w="3700"/>
        <w:gridCol w:w="1441"/>
        <w:gridCol w:w="1296"/>
        <w:gridCol w:w="1295"/>
        <w:gridCol w:w="1547"/>
      </w:tblGrid>
      <w:tr w:rsidR="00625AA0" w:rsidRPr="007E2A74" w:rsidTr="000B658A">
        <w:trPr>
          <w:trHeight w:val="464"/>
          <w:jc w:val="center"/>
        </w:trPr>
        <w:tc>
          <w:tcPr>
            <w:tcW w:w="1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8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расходов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тыс. </w:t>
            </w: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руб.), годы</w:t>
            </w:r>
          </w:p>
        </w:tc>
      </w:tr>
      <w:tr w:rsidR="00625AA0" w:rsidRPr="007E2A74" w:rsidTr="00512C95">
        <w:trPr>
          <w:trHeight w:val="464"/>
          <w:jc w:val="center"/>
        </w:trPr>
        <w:tc>
          <w:tcPr>
            <w:tcW w:w="1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</w:t>
            </w: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</w:t>
            </w: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</w:t>
            </w: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625AA0" w:rsidRPr="007E2A74" w:rsidTr="00512C95">
        <w:trPr>
          <w:trHeight w:val="133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A0" w:rsidRPr="007E2A74" w:rsidRDefault="00625AA0" w:rsidP="006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F5845" w:rsidRPr="007E2A74" w:rsidTr="00512C95">
        <w:trPr>
          <w:trHeight w:val="871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Программа «Содействие экономическому развитию и инвестиционной привлекательнос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 МО «Пыталовский район на 2022-2024</w:t>
            </w: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годы»» 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Главы Администрации по экономике и местному самоуправлению -  </w:t>
            </w:r>
            <w:proofErr w:type="spellStart"/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Тюрева</w:t>
            </w:r>
            <w:proofErr w:type="spellEnd"/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224ECF" w:rsidRDefault="001C25D8" w:rsidP="00717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5 4</w:t>
            </w:r>
            <w:r w:rsidR="00746808">
              <w:rPr>
                <w:rFonts w:ascii="Times New Roman" w:eastAsia="Times New Roman" w:hAnsi="Times New Roman"/>
                <w:bCs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746808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717DCC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746808">
              <w:rPr>
                <w:rFonts w:ascii="Times New Roman" w:eastAsia="Times New Roman" w:hAnsi="Times New Roman"/>
                <w:bCs/>
                <w:lang w:eastAsia="ru-RU"/>
              </w:rPr>
              <w:t>957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224ECF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224ECF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224ECF" w:rsidRDefault="001C25D8" w:rsidP="00717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5 </w:t>
            </w:r>
            <w:r w:rsidR="00746808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717DCC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1,</w:t>
            </w:r>
            <w:r w:rsidR="00746808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717DCC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746808">
              <w:rPr>
                <w:rFonts w:ascii="Times New Roman" w:eastAsia="Times New Roman" w:hAnsi="Times New Roman"/>
                <w:bCs/>
                <w:lang w:eastAsia="ru-RU"/>
              </w:rPr>
              <w:t>957</w:t>
            </w:r>
          </w:p>
        </w:tc>
      </w:tr>
      <w:tr w:rsidR="007F5845" w:rsidRPr="007E2A74" w:rsidTr="00512C95">
        <w:trPr>
          <w:trHeight w:val="658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1 «Повышение инвестиционной привлекательности Пыталовского района»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 по экономическому, </w:t>
            </w: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инвести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1C25D8" w:rsidP="007F5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1 384</w:t>
            </w:r>
            <w:r w:rsidR="007F5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,24861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1C25D8" w:rsidP="007F5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1 386</w:t>
            </w:r>
            <w:r w:rsidR="007F5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,24861</w:t>
            </w:r>
          </w:p>
        </w:tc>
      </w:tr>
      <w:tr w:rsidR="007F5845" w:rsidRPr="007E2A74" w:rsidTr="00512C95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 1.1. Повышение инвестиционной привлекательности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11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7F5845" w:rsidRPr="007E2A74" w:rsidTr="00512C95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Обеспечение нормативно-правового регулирования градостроительной деятельности и соблюдение градостроительного законодательства органами местного самоуправления муниципальных образований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11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F5845" w:rsidRPr="007E2A74" w:rsidTr="00512C95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кадастровых работ, необходимых для образования земельных уча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стков в счет невостребованных зе</w:t>
            </w: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мельных долей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11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F5845" w:rsidRPr="007E2A74" w:rsidTr="00512C95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11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7F5845" w:rsidRPr="007E2A74" w:rsidTr="00512C95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 1.2 «Реализация международных проектов»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11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1C25D8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1 383</w:t>
            </w:r>
            <w:r w:rsidR="007F5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,24861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1C25D8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1 386</w:t>
            </w:r>
            <w:r w:rsidR="007F5845"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,24861</w:t>
            </w:r>
          </w:p>
        </w:tc>
      </w:tr>
      <w:tr w:rsidR="007F5845" w:rsidRPr="007E2A74" w:rsidTr="00512C95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1.2.1 </w:t>
            </w:r>
            <w:r w:rsidRPr="007E2A7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Реализация международного проекта LV-RU-009 «От хобби к бизнесу» - «Развитие предпринимательства на приграничной территории России-Латвии» Программы приграничного сотрудничества «Россия-Латвия» на период 2014-2020 гг.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11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</w:tr>
      <w:tr w:rsidR="007F5845" w:rsidRPr="007E2A74" w:rsidTr="00512C95">
        <w:trPr>
          <w:trHeight w:val="2137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1.2.2.Реализация международного проекта LV-RU- II-053 «Улучшение управления окружающей средой посредством совместных действий в приграничных районах RU-LV» (</w:t>
            </w:r>
            <w:proofErr w:type="spellStart"/>
            <w:r w:rsidRPr="007E2A74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GreenPalette</w:t>
            </w:r>
            <w:proofErr w:type="spellEnd"/>
            <w:r w:rsidRPr="007E2A7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)» Программы приграничного сотрудничества «Россия-Латвия» на период 2014-2020 гг.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11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1C25D8" w:rsidP="007F5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919</w:t>
            </w:r>
            <w:r w:rsidR="007F58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,53861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1C25D8" w:rsidP="007F5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919</w:t>
            </w:r>
            <w:r w:rsidR="007F5845" w:rsidRPr="000B65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,53861</w:t>
            </w:r>
          </w:p>
        </w:tc>
      </w:tr>
      <w:tr w:rsidR="007F5845" w:rsidRPr="007E2A74" w:rsidTr="00512C95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1.2.3. Реализация международного проекта 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LV-RU-006 «Развитие зеленых туристических маршрутов, объединяющих приграничные регионы Латвии и России для общего устойчивого развития малых городов и сельской местности</w:t>
            </w:r>
            <w:r w:rsidRPr="007E2A7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Greenways</w:t>
            </w:r>
            <w:proofErr w:type="spellEnd"/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Riga-Pskov</w:t>
            </w:r>
            <w:proofErr w:type="spellEnd"/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7E2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 приграничного сотрудничества «Россия-Латвия» на период 2014-2020 гг.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0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Default="007F5845" w:rsidP="007F5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5845" w:rsidRPr="007E2A74" w:rsidRDefault="007F5845" w:rsidP="007F5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429,01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429,01</w:t>
            </w:r>
          </w:p>
        </w:tc>
      </w:tr>
      <w:tr w:rsidR="007F5845" w:rsidRPr="007E2A74" w:rsidTr="00512C95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2 «Развитие туристического комплекса Пыталовского района»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0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0B658A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0B658A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0B658A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0B658A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5845" w:rsidRPr="007E2A74" w:rsidTr="00512C95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</w:p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2.1. "Развитие туристического комплекса муниципального образования"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0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0B658A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0B658A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0B658A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0B658A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5845" w:rsidRPr="007E2A74" w:rsidTr="00512C95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3 «Развитие и поддержка малого и среднего предпринимательства в Пыталовском районе»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0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0B658A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0B658A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0B658A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0B658A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5845" w:rsidRPr="007E2A74" w:rsidTr="00512C95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</w:t>
            </w:r>
          </w:p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3.1."Развитие и поддержка малого и среднего предпринимательства в муниципальном образовании"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0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0B658A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0B658A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0B658A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0B658A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5845" w:rsidRPr="007E2A74" w:rsidTr="00512C95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3.1.1.Взаимодействие с АНО «Центр инноваций социальной сферы Псковской области» в части проведения форумов, деловых встреч, совещаний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0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0B658A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0B658A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0B658A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0B658A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5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5845" w:rsidRPr="007E2A74" w:rsidTr="00512C95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4 «Развитие сельского хозяйства в Пыталовском районе»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1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AC1650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</w:t>
            </w:r>
            <w:r w:rsidR="007F58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AC1650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</w:t>
            </w:r>
            <w:r w:rsidR="007F58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7F5845" w:rsidRPr="007E2A74" w:rsidTr="00512C95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</w:t>
            </w:r>
          </w:p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4.1."Развитие и поддержка отрасли сельское хозяйство"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1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AC1650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</w:t>
            </w:r>
            <w:r w:rsidR="007F58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AC1650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</w:t>
            </w:r>
            <w:r w:rsidR="007F58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7F5845" w:rsidRPr="007E2A74" w:rsidTr="00512C95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4.1.1. Борьба с борщевиком Сосновского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AC1650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</w:t>
            </w:r>
            <w:r w:rsidR="007F58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AC1650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</w:t>
            </w:r>
            <w:r w:rsidR="007F58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7F5845" w:rsidRPr="007E2A74" w:rsidTr="00512C95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5 «Содействие занятости населения»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5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Default="001C25D8" w:rsidP="0074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</w:t>
            </w:r>
            <w:r w:rsidR="00746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746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34096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Default="001C25D8" w:rsidP="005A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</w:t>
            </w:r>
            <w:r w:rsidR="00746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46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</w:t>
            </w:r>
            <w:r w:rsidR="005A1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46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7F5845" w:rsidRPr="007E2A74" w:rsidTr="00512C95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5.1. «Реализация мероприятий в сфере занятости населения»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5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Default="00746808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3 145, 34096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Default="001C25D8" w:rsidP="0074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</w:t>
            </w:r>
            <w:r w:rsidR="00746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46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34096</w:t>
            </w:r>
          </w:p>
        </w:tc>
      </w:tr>
      <w:tr w:rsidR="007F5845" w:rsidRPr="007E2A74" w:rsidTr="00512C95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Pr="007E2A74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5.1.1. 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5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Default="001C25D8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3 100,89635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Default="001C25D8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3 100,89635</w:t>
            </w:r>
          </w:p>
        </w:tc>
      </w:tr>
      <w:tr w:rsidR="007F5845" w:rsidRPr="007E2A74" w:rsidTr="00512C95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5.1.2. Реализация 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45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Default="00746808" w:rsidP="00BF3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7F58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</w:t>
            </w:r>
            <w:r w:rsidR="00BF37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44461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Default="007F5845" w:rsidP="007F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45" w:rsidRDefault="00BF3744" w:rsidP="00BF3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7F58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44461</w:t>
            </w:r>
          </w:p>
        </w:tc>
      </w:tr>
    </w:tbl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</w:rPr>
        <w:sectPr w:rsidR="00D62C80" w:rsidRPr="00D62C80" w:rsidSect="00690398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  <w:r w:rsidRPr="00D62C80">
        <w:rPr>
          <w:rFonts w:eastAsia="Times New Roman" w:cs="Calibri"/>
        </w:rPr>
        <w:t xml:space="preserve">                                                                                                     </w:t>
      </w:r>
    </w:p>
    <w:p w:rsidR="00D62C80" w:rsidRDefault="00D62C80" w:rsidP="006912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/>
          <w:sz w:val="28"/>
          <w:szCs w:val="28"/>
        </w:rPr>
        <w:t>риложен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ие №2</w:t>
      </w:r>
      <w:r w:rsidRPr="00D62C8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62C80" w:rsidRDefault="00D62C80" w:rsidP="006912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</w:t>
      </w:r>
    </w:p>
    <w:p w:rsidR="00D62C80" w:rsidRDefault="00D62C80" w:rsidP="006912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Пыталовского района </w:t>
      </w:r>
    </w:p>
    <w:p w:rsidR="00691270" w:rsidRPr="002453DC" w:rsidRDefault="00691270" w:rsidP="006912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453D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30</w:t>
      </w:r>
      <w:r w:rsidRPr="002453D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.11.2022  </w:t>
      </w:r>
      <w:r w:rsidRPr="002453DC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 w:rsidRPr="002453D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64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</w:t>
      </w: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62C80" w:rsidRPr="00D62C80" w:rsidRDefault="00D62C80" w:rsidP="00D62C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62C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ПРОГНОЗНАЯ (СПРАВОЧНАЯ) ОЦЕНКА РЕСУРСНОГО ОБЕСПЕЧЕНИЕ РЕАЛИЗАЦИИ МУНИЦИПАЛЬНОЙ ПРОГРАММЫ «СОДЕЙСТВИЕ ЭКОНОМИЧЕСКОМУ РАЗВИТИЮ И ИНВЕСТИЦИОННОЙ ПРИВЛЕКАТЕЛЬНОСТИ </w:t>
      </w:r>
      <w:r w:rsidR="000170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МО «ПЫТАЛОВСКИЙ РАЙОН» НА 2022-2024</w:t>
      </w:r>
      <w:r w:rsidRPr="00D62C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ГОДЫ» ЗА СЧЕТ ВСЕХ ИСТОЧНИКОВ ФИНАНСИРОВАНИЯ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89"/>
        <w:gridCol w:w="2880"/>
        <w:gridCol w:w="2008"/>
        <w:gridCol w:w="1591"/>
        <w:gridCol w:w="1440"/>
        <w:gridCol w:w="1440"/>
        <w:gridCol w:w="1538"/>
      </w:tblGrid>
      <w:tr w:rsidR="00D62C80" w:rsidRPr="00D62C80" w:rsidTr="00D241BE">
        <w:trPr>
          <w:trHeight w:val="464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D62C80" w:rsidRDefault="00D62C80" w:rsidP="00D6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0" w:rsidRPr="00D62C80" w:rsidRDefault="00D62C80" w:rsidP="00D6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D62C80" w:rsidRDefault="00D62C80" w:rsidP="00D6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0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D62C80" w:rsidRDefault="00D62C80" w:rsidP="00D62C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расходов (</w:t>
            </w:r>
            <w:r w:rsidR="00FC0A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тыс. </w:t>
            </w: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руб.), годы</w:t>
            </w:r>
          </w:p>
        </w:tc>
      </w:tr>
      <w:tr w:rsidR="00D62C80" w:rsidRPr="00D62C80" w:rsidTr="00D241BE">
        <w:trPr>
          <w:trHeight w:val="387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0" w:rsidRPr="00D62C80" w:rsidRDefault="00D62C80" w:rsidP="00D62C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0" w:rsidRPr="00D62C80" w:rsidRDefault="00D62C80" w:rsidP="00D62C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D62C80" w:rsidRDefault="00D62C80" w:rsidP="00D62C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D62C80" w:rsidRDefault="003651E5" w:rsidP="00D62C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D62C80"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D62C80" w:rsidRDefault="003651E5" w:rsidP="00D62C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</w:t>
            </w:r>
            <w:r w:rsidR="00D62C80"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D62C80" w:rsidRDefault="003651E5" w:rsidP="00D62C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D62C80"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D62C80" w:rsidRDefault="00D62C80" w:rsidP="00D62C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D62C80" w:rsidRPr="00D62C80" w:rsidTr="00D241BE">
        <w:trPr>
          <w:trHeight w:val="133"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80" w:rsidRPr="00D62C80" w:rsidRDefault="00D62C80" w:rsidP="00D6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80" w:rsidRPr="00D62C80" w:rsidRDefault="00D62C80" w:rsidP="00D6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D62C80" w:rsidRDefault="00D62C80" w:rsidP="00D6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D62C80" w:rsidRDefault="00D62C80" w:rsidP="00D6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D62C80" w:rsidRDefault="00D62C80" w:rsidP="00D6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D62C80" w:rsidRDefault="00D62C80" w:rsidP="00D6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D62C80" w:rsidRDefault="00D62C80" w:rsidP="00D6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62C80" w:rsidRPr="00D62C80" w:rsidTr="00D241BE">
        <w:trPr>
          <w:trHeight w:val="236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3D7ADA" w:rsidRDefault="00D62C80" w:rsidP="00D62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D7AD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Программа «Содействие экономическому развитию и инвестиционной привлекательнос</w:t>
            </w:r>
            <w:r w:rsidR="000F79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ти МО «Пыталовский район на 2022-2024</w:t>
            </w:r>
            <w:r w:rsidRPr="003D7AD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годы»»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224ECF" w:rsidRDefault="00D62C80" w:rsidP="00D62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Главы Администрации по экономике и местному самоуправлению -  </w:t>
            </w:r>
            <w:proofErr w:type="spellStart"/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Тюрева</w:t>
            </w:r>
            <w:proofErr w:type="spellEnd"/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224ECF" w:rsidRDefault="00D62C80" w:rsidP="00D62C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0" w:rsidRPr="00224ECF" w:rsidRDefault="00807394" w:rsidP="00BF3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E0659">
              <w:rPr>
                <w:rFonts w:ascii="Times New Roman" w:eastAsia="Times New Roman" w:hAnsi="Times New Roman"/>
                <w:bCs/>
                <w:lang w:eastAsia="ru-RU"/>
              </w:rPr>
              <w:t>5 4</w:t>
            </w:r>
            <w:r w:rsidR="00BF3744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2E0659">
              <w:rPr>
                <w:rFonts w:ascii="Times New Roman" w:eastAsia="Times New Roman" w:hAnsi="Times New Roman"/>
                <w:bCs/>
                <w:lang w:eastAsia="ru-RU"/>
              </w:rPr>
              <w:t>1,</w:t>
            </w:r>
            <w:r w:rsidR="00BF3744">
              <w:rPr>
                <w:rFonts w:ascii="Times New Roman" w:eastAsia="Times New Roman" w:hAnsi="Times New Roman"/>
                <w:bCs/>
                <w:lang w:eastAsia="ru-RU"/>
              </w:rPr>
              <w:t>58957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0" w:rsidRPr="00224ECF" w:rsidRDefault="0065754D" w:rsidP="00D62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0" w:rsidRPr="00224ECF" w:rsidRDefault="0065754D" w:rsidP="00D62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0" w:rsidRPr="00224ECF" w:rsidRDefault="002E0659" w:rsidP="00512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5 </w:t>
            </w:r>
            <w:r w:rsidR="00BF3744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512C95">
              <w:rPr>
                <w:rFonts w:ascii="Times New Roman" w:eastAsia="Times New Roman" w:hAnsi="Times New Roman"/>
                <w:bCs/>
                <w:lang w:eastAsia="ru-RU"/>
              </w:rPr>
              <w:t>81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BF3744">
              <w:rPr>
                <w:rFonts w:ascii="Times New Roman" w:eastAsia="Times New Roman" w:hAnsi="Times New Roman"/>
                <w:bCs/>
                <w:lang w:eastAsia="ru-RU"/>
              </w:rPr>
              <w:t>58957</w:t>
            </w:r>
          </w:p>
        </w:tc>
      </w:tr>
      <w:tr w:rsidR="00D62C80" w:rsidRPr="00D62C80" w:rsidTr="00D241BE">
        <w:trPr>
          <w:trHeight w:val="236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224ECF" w:rsidRDefault="00D62C80" w:rsidP="00D62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224ECF" w:rsidRDefault="00D62C80" w:rsidP="00D62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224ECF" w:rsidRDefault="00D62C80" w:rsidP="00D62C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0" w:rsidRPr="00224ECF" w:rsidRDefault="003651E5" w:rsidP="00D62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0" w:rsidRPr="00224ECF" w:rsidRDefault="003651E5" w:rsidP="00D62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0" w:rsidRPr="00224ECF" w:rsidRDefault="003651E5" w:rsidP="00D62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0" w:rsidRPr="00224ECF" w:rsidRDefault="003651E5" w:rsidP="00D62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D62C80" w:rsidRPr="00D62C80" w:rsidTr="00D241BE">
        <w:trPr>
          <w:trHeight w:val="411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0" w:rsidRPr="00224ECF" w:rsidRDefault="00D62C80" w:rsidP="00D62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224ECF" w:rsidRDefault="00D62C80" w:rsidP="00D62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80" w:rsidRPr="00224ECF" w:rsidRDefault="00D62C80" w:rsidP="00D62C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0" w:rsidRPr="00224ECF" w:rsidRDefault="00287407" w:rsidP="00BF3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4 0</w:t>
            </w:r>
            <w:r w:rsidR="00BF3744">
              <w:rPr>
                <w:rFonts w:ascii="Times New Roman" w:eastAsia="Times New Roman" w:hAnsi="Times New Roman"/>
                <w:bCs/>
                <w:lang w:eastAsia="ru-RU"/>
              </w:rPr>
              <w:t>38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BF3744">
              <w:rPr>
                <w:rFonts w:ascii="Times New Roman" w:eastAsia="Times New Roman" w:hAnsi="Times New Roman"/>
                <w:bCs/>
                <w:lang w:eastAsia="ru-RU"/>
              </w:rPr>
              <w:t>34096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0" w:rsidRPr="00224ECF" w:rsidRDefault="003651E5" w:rsidP="00D6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0" w:rsidRPr="00224ECF" w:rsidRDefault="003651E5" w:rsidP="00D62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80" w:rsidRPr="00224ECF" w:rsidRDefault="002E0659" w:rsidP="00512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4 </w:t>
            </w:r>
            <w:r w:rsidR="00512C95">
              <w:rPr>
                <w:rFonts w:ascii="Times New Roman" w:eastAsia="Times New Roman" w:hAnsi="Times New Roman"/>
                <w:bCs/>
                <w:lang w:eastAsia="ru-RU"/>
              </w:rPr>
              <w:t>198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BF3744">
              <w:rPr>
                <w:rFonts w:ascii="Times New Roman" w:eastAsia="Times New Roman" w:hAnsi="Times New Roman"/>
                <w:bCs/>
                <w:lang w:eastAsia="ru-RU"/>
              </w:rPr>
              <w:t>34096</w:t>
            </w:r>
          </w:p>
        </w:tc>
      </w:tr>
      <w:tr w:rsidR="003651E5" w:rsidRPr="00D62C80" w:rsidTr="00D241BE">
        <w:trPr>
          <w:trHeight w:val="238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287407" w:rsidP="0028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2E0659" w:rsidP="002E0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38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Иные источники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BF3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1 383,24861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41BE">
              <w:rPr>
                <w:rFonts w:ascii="Times New Roman" w:eastAsia="Times New Roman" w:hAnsi="Times New Roman"/>
                <w:color w:val="000000"/>
                <w:lang w:eastAsia="ru-RU"/>
              </w:rPr>
              <w:t>1 383,24861</w:t>
            </w:r>
          </w:p>
        </w:tc>
      </w:tr>
      <w:tr w:rsidR="003651E5" w:rsidRPr="00D62C80" w:rsidTr="00D241BE">
        <w:trPr>
          <w:trHeight w:val="300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E5" w:rsidRPr="003D7ADA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D7AD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Подпрограмма 1 «Повышение инвестиционной </w:t>
            </w:r>
            <w:r w:rsidRPr="003D7AD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привлекательности Пыталовского района»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Комитет по экономическому и инвестиционному </w:t>
            </w: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развитию, имущественным и земельным отношениям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E0659" w:rsidRDefault="00807394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0659">
              <w:rPr>
                <w:rFonts w:ascii="Times New Roman" w:eastAsia="Times New Roman" w:hAnsi="Times New Roman"/>
                <w:lang w:eastAsia="ru-RU"/>
              </w:rPr>
              <w:t>1 384</w:t>
            </w:r>
            <w:r w:rsidR="003651E5" w:rsidRPr="002E0659">
              <w:rPr>
                <w:rFonts w:ascii="Times New Roman" w:eastAsia="Times New Roman" w:hAnsi="Times New Roman"/>
                <w:lang w:eastAsia="ru-RU"/>
              </w:rPr>
              <w:t>,24861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3651E5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9E0FB9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2E0659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1 386</w:t>
            </w:r>
            <w:r w:rsidR="003651E5">
              <w:rPr>
                <w:rFonts w:ascii="Times New Roman" w:eastAsia="Times New Roman" w:hAnsi="Times New Roman"/>
                <w:lang w:eastAsia="ru-RU"/>
              </w:rPr>
              <w:t>,24861</w:t>
            </w:r>
          </w:p>
        </w:tc>
      </w:tr>
      <w:tr w:rsidR="003651E5" w:rsidRPr="00D62C80" w:rsidTr="00D241BE">
        <w:trPr>
          <w:trHeight w:val="300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E0659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065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27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E0659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E0659">
              <w:rPr>
                <w:rFonts w:ascii="Times New Roman" w:eastAsia="Times New Roman" w:hAnsi="Times New Roman"/>
                <w:bCs/>
                <w:lang w:eastAsia="ru-RU"/>
              </w:rPr>
              <w:t>1,0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3,0</w:t>
            </w:r>
          </w:p>
        </w:tc>
      </w:tr>
      <w:tr w:rsidR="003651E5" w:rsidRPr="00D62C80" w:rsidTr="00D241BE">
        <w:trPr>
          <w:trHeight w:val="227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E0659" w:rsidRDefault="00807394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065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2E0659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27"/>
          <w:jc w:val="center"/>
        </w:trPr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E0659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0659">
              <w:rPr>
                <w:rFonts w:ascii="Times New Roman" w:eastAsia="Times New Roman" w:hAnsi="Times New Roman"/>
                <w:color w:val="000000"/>
                <w:lang w:eastAsia="ru-RU"/>
              </w:rPr>
              <w:t>1 383,24861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41BE">
              <w:rPr>
                <w:rFonts w:ascii="Times New Roman" w:eastAsia="Times New Roman" w:hAnsi="Times New Roman"/>
                <w:color w:val="000000"/>
                <w:lang w:eastAsia="ru-RU"/>
              </w:rPr>
              <w:t>1 383,24861</w:t>
            </w:r>
          </w:p>
        </w:tc>
      </w:tr>
      <w:tr w:rsidR="003651E5" w:rsidRPr="00D62C80" w:rsidTr="00D241BE">
        <w:trPr>
          <w:trHeight w:val="227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</w:p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1.1. Повышение инвестиционной привлекательности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Комитет по экономическому и инвестиционному развитию, имущественным и земельным отношениям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</w:tr>
      <w:tr w:rsidR="003651E5" w:rsidRPr="00D62C80" w:rsidTr="00D241BE">
        <w:trPr>
          <w:trHeight w:val="227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27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</w:tr>
      <w:tr w:rsidR="003651E5" w:rsidRPr="00D62C80" w:rsidTr="00D241BE">
        <w:trPr>
          <w:trHeight w:val="227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27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589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1.1.1. Обеспечение нормативно-правового регулирования градостроительной деятельности и соблюдение градостроительного законодательства органами местного самоуправления муниципальных образований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Комитет по экономическому и инвестиционному развитию, имущественным и земельным отношениям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589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823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823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823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36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1.1.2.Проведение кадастровых </w:t>
            </w: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работ, необходимых для образования земельных участков в счет невостребованных земельных</w:t>
            </w:r>
          </w:p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долей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Комитет по </w:t>
            </w: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экономическому и инвестиционному развитию, имущественным и земельным отношениям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36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36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36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916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54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1.1.3.Исполнение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Комитет по экономическому и инвестиционному развитию, имущественным и земельным отношениям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</w:tr>
      <w:tr w:rsidR="003651E5" w:rsidRPr="00D62C80" w:rsidTr="00D241BE">
        <w:trPr>
          <w:trHeight w:val="654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54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</w:tr>
      <w:tr w:rsidR="003651E5" w:rsidRPr="00D62C80" w:rsidTr="00D241BE">
        <w:trPr>
          <w:trHeight w:val="804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804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1309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3651E5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651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Основное мероприятие</w:t>
            </w:r>
          </w:p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51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1.2.Реализация международных         проектов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Комитет по экономическому и инвестиционному развитию, имущественным и земельным отношениям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807394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1 383</w:t>
            </w:r>
            <w:r w:rsidR="003651E5">
              <w:rPr>
                <w:rFonts w:ascii="Times New Roman" w:eastAsia="Times New Roman" w:hAnsi="Times New Roman"/>
                <w:lang w:eastAsia="ru-RU"/>
              </w:rPr>
              <w:t>,24861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2E0659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1 386</w:t>
            </w:r>
            <w:r w:rsidR="003651E5" w:rsidRPr="00D241BE">
              <w:rPr>
                <w:rFonts w:ascii="Times New Roman" w:eastAsia="Times New Roman" w:hAnsi="Times New Roman"/>
                <w:lang w:eastAsia="ru-RU"/>
              </w:rPr>
              <w:t>,24861</w:t>
            </w:r>
          </w:p>
        </w:tc>
      </w:tr>
      <w:tr w:rsidR="003651E5" w:rsidRPr="00D62C80" w:rsidTr="00D241BE">
        <w:trPr>
          <w:trHeight w:val="826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590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705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807394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2E0659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891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1 383,24861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41BE">
              <w:rPr>
                <w:rFonts w:ascii="Times New Roman" w:eastAsia="Times New Roman" w:hAnsi="Times New Roman"/>
                <w:color w:val="000000"/>
                <w:lang w:eastAsia="ru-RU"/>
              </w:rPr>
              <w:t>1 383,24861</w:t>
            </w:r>
          </w:p>
        </w:tc>
      </w:tr>
      <w:tr w:rsidR="003651E5" w:rsidRPr="00D62C80" w:rsidTr="00D241BE">
        <w:trPr>
          <w:trHeight w:val="529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1.2.1.</w:t>
            </w:r>
            <w:r w:rsidRPr="00224ECF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Реализация международного проекта LV-RU-009 «От хобби к бизнесу» - «Развитие предпринимательства на приграничной территории России-Латвии» Программы приграничного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224ECF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сотрудничества «Россия-Латвия» на период 2014-2020 гг.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экономическому и инвестиционному развитию, имущественным и земельным отношениям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34,7</w:t>
            </w:r>
          </w:p>
        </w:tc>
      </w:tr>
      <w:tr w:rsidR="003651E5" w:rsidRPr="00D62C80" w:rsidTr="00D241BE">
        <w:trPr>
          <w:trHeight w:val="728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728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493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728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34,7</w:t>
            </w:r>
          </w:p>
        </w:tc>
      </w:tr>
      <w:tr w:rsidR="003651E5" w:rsidRPr="00D62C80" w:rsidTr="00D241BE">
        <w:trPr>
          <w:trHeight w:val="728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1.2.1.1. Оказание услуг по проведению аудита отчета За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казчика по проекту LV-RU- 009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экономическому и инвестиционному развитию, имущественным и земельным отношениям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29,2</w:t>
            </w:r>
          </w:p>
        </w:tc>
      </w:tr>
      <w:tr w:rsidR="003651E5" w:rsidRPr="00D62C80" w:rsidTr="00D241BE">
        <w:trPr>
          <w:trHeight w:val="728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728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728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728"/>
          <w:jc w:val="center"/>
        </w:trPr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29,2</w:t>
            </w:r>
          </w:p>
        </w:tc>
      </w:tr>
      <w:tr w:rsidR="003651E5" w:rsidRPr="00D62C80" w:rsidTr="00D241BE">
        <w:trPr>
          <w:trHeight w:val="728"/>
          <w:jc w:val="center"/>
        </w:trPr>
        <w:tc>
          <w:tcPr>
            <w:tcW w:w="13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1.2.1.2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Иные мероприятия в рамках реализации проекта 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LV-RU-009</w:t>
            </w:r>
          </w:p>
        </w:tc>
        <w:tc>
          <w:tcPr>
            <w:tcW w:w="9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экономическому и инвестиционному развитию, имущественным и земельным отношениям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Default="00A60AAC" w:rsidP="00A60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5,5</w:t>
            </w:r>
          </w:p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651E5" w:rsidRPr="00D62C80" w:rsidTr="00D241BE">
        <w:trPr>
          <w:trHeight w:val="728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728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3135A4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3135A4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728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3135A4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3135A4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728"/>
          <w:jc w:val="center"/>
        </w:trPr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3135A4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3135A4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651E5" w:rsidRPr="00224ECF" w:rsidRDefault="00A60AAC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5,5</w:t>
            </w:r>
          </w:p>
        </w:tc>
      </w:tr>
      <w:tr w:rsidR="003651E5" w:rsidRPr="00D62C80" w:rsidTr="00D241BE">
        <w:trPr>
          <w:trHeight w:val="760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1.2.2.Реализация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24E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международного проекта LV-RU- II-053 «Улучшение управления окружающей средой посредством совместных действий в приграничных районах RU-LV» (</w:t>
            </w:r>
            <w:proofErr w:type="spellStart"/>
            <w:r w:rsidRPr="00224ECF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GreenPalette</w:t>
            </w:r>
            <w:proofErr w:type="spellEnd"/>
            <w:r w:rsidRPr="00224E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)» Программы приграничного сотрудничества «Россия-Латвия» на период 2014-2020 гг.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экономическому и инвестиционному развитию, имущественным и земельным отношениям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E0659" w:rsidRDefault="003651E5" w:rsidP="00807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0659">
              <w:rPr>
                <w:rFonts w:ascii="Times New Roman" w:eastAsia="Times New Roman" w:hAnsi="Times New Roman"/>
                <w:lang w:eastAsia="ru-RU"/>
              </w:rPr>
              <w:t> </w:t>
            </w:r>
            <w:r w:rsidR="00807394" w:rsidRPr="002E0659">
              <w:rPr>
                <w:rFonts w:ascii="Times New Roman" w:eastAsia="Times New Roman" w:hAnsi="Times New Roman"/>
                <w:lang w:eastAsia="ru-RU"/>
              </w:rPr>
              <w:t>919,53861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2E0659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919</w:t>
            </w:r>
            <w:r w:rsidR="003651E5" w:rsidRPr="00DD3219">
              <w:rPr>
                <w:rFonts w:ascii="Times New Roman" w:eastAsia="Times New Roman" w:hAnsi="Times New Roman"/>
                <w:lang w:eastAsia="ru-RU"/>
              </w:rPr>
              <w:t>,53861</w:t>
            </w:r>
          </w:p>
        </w:tc>
      </w:tr>
      <w:tr w:rsidR="003651E5" w:rsidRPr="00D62C80" w:rsidTr="00D241BE">
        <w:trPr>
          <w:trHeight w:val="760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E0659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065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892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E0659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065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940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E0659" w:rsidRDefault="00807394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065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2E0659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E0659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0659">
              <w:rPr>
                <w:rFonts w:ascii="Times New Roman" w:eastAsia="Times New Roman" w:hAnsi="Times New Roman"/>
                <w:lang w:eastAsia="ru-RU"/>
              </w:rPr>
              <w:t>919,53861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3219">
              <w:rPr>
                <w:rFonts w:ascii="Times New Roman" w:eastAsia="Times New Roman" w:hAnsi="Times New Roman"/>
                <w:lang w:eastAsia="ru-RU"/>
              </w:rPr>
              <w:t>919,53861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1.2.2.1. Оказание услуг по проведению аудита отчета Заказчика по проекту LV-RU- II-053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по экономическому и инвестиционному развитию, 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имущественным и земельным отношениям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79,5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79,5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850272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850272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Областной 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lastRenderedPageBreak/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850272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850272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79,5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79,5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80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1.2.2.2.</w:t>
            </w:r>
            <w:r>
              <w:t xml:space="preserve"> </w:t>
            </w:r>
            <w:r w:rsidRPr="00012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Приобретение </w:t>
            </w:r>
            <w:r w:rsidR="00807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навесного оборудования </w:t>
            </w:r>
            <w:r w:rsidRPr="00012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(погрузчик фронтальный, ковш челюстной)</w:t>
            </w:r>
          </w:p>
        </w:tc>
        <w:tc>
          <w:tcPr>
            <w:tcW w:w="9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экономическому и инвестиционному развитию, имущественным и земельным отношениям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807394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840,03861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2E0659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840</w:t>
            </w:r>
            <w:r w:rsidR="003651E5" w:rsidRPr="00012298">
              <w:rPr>
                <w:rFonts w:ascii="Times New Roman" w:eastAsia="Times New Roman" w:hAnsi="Times New Roman"/>
                <w:lang w:eastAsia="ru-RU"/>
              </w:rPr>
              <w:t>,03861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850272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850272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850272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807394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2E0659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695C67">
        <w:trPr>
          <w:trHeight w:val="644"/>
          <w:jc w:val="center"/>
        </w:trPr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850272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840,03861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840,03861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1.2.3. Реализация международного проекта </w:t>
            </w:r>
            <w:r w:rsidRPr="00224ECF">
              <w:rPr>
                <w:rFonts w:ascii="Times New Roman" w:eastAsia="Times New Roman" w:hAnsi="Times New Roman"/>
                <w:b/>
                <w:sz w:val="28"/>
                <w:szCs w:val="28"/>
              </w:rPr>
              <w:t>LV-RU-006 «Развитие зеленых туристических маршрутов, объединяющих приграничные регионы Латвии и России для общего устойчивого развития малых городов и сельской местности</w:t>
            </w:r>
            <w:r w:rsidRPr="00224EC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24ECF">
              <w:rPr>
                <w:rFonts w:ascii="Times New Roman" w:eastAsia="Times New Roman" w:hAnsi="Times New Roman"/>
                <w:b/>
                <w:sz w:val="28"/>
                <w:szCs w:val="28"/>
              </w:rPr>
              <w:t>Greenways</w:t>
            </w:r>
            <w:proofErr w:type="spellEnd"/>
            <w:r w:rsidRPr="00224EC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4ECF">
              <w:rPr>
                <w:rFonts w:ascii="Times New Roman" w:eastAsia="Times New Roman" w:hAnsi="Times New Roman"/>
                <w:b/>
                <w:sz w:val="28"/>
                <w:szCs w:val="28"/>
              </w:rPr>
              <w:t>Riga-Pskov</w:t>
            </w:r>
            <w:proofErr w:type="spellEnd"/>
            <w:r w:rsidRPr="00224ECF">
              <w:rPr>
                <w:rFonts w:ascii="Times New Roman" w:eastAsia="Times New Roman" w:hAnsi="Times New Roman"/>
                <w:b/>
                <w:sz w:val="28"/>
                <w:szCs w:val="28"/>
              </w:rPr>
              <w:t>) Программы приграничного сотрудничества «Россия-Латвия» на период 2014-</w:t>
            </w:r>
            <w:r w:rsidRPr="00224ECF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2020 гг.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Комитет по экономическому и инвестиционному развитию, имущественным и земельным отношениям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429,01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429,01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83647D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83647D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83647D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83647D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429,01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429,01</w:t>
            </w:r>
          </w:p>
        </w:tc>
      </w:tr>
      <w:tr w:rsidR="003651E5" w:rsidRPr="00D62C80" w:rsidTr="00D241BE">
        <w:trPr>
          <w:trHeight w:val="420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1.2.3.1. Оказание услуг по проведению аудита отчета Заказчика по проекту 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</w:rPr>
              <w:t>LV-RU-006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Комитет по экономическому и инвестиционному развитию, имущественным и земельным отношениям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70,750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70,750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70,750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70,750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2.3.2. Приобретение оборудования</w:t>
            </w: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(стенды, вывески, </w:t>
            </w:r>
            <w:proofErr w:type="spellStart"/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велопарковки</w:t>
            </w:r>
            <w:proofErr w:type="spellEnd"/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счетчики и др.)</w:t>
            </w:r>
          </w:p>
        </w:tc>
        <w:tc>
          <w:tcPr>
            <w:tcW w:w="9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Комитет по экономическому и инвестиционному развитию, имущественным и земельным отношениям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358,260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3219">
              <w:rPr>
                <w:rFonts w:ascii="Times New Roman" w:eastAsia="Times New Roman" w:hAnsi="Times New Roman"/>
                <w:lang w:eastAsia="ru-RU"/>
              </w:rPr>
              <w:t>358,260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83647D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83647D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83647D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5"/>
          <w:jc w:val="center"/>
        </w:trPr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83647D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358,260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3219">
              <w:rPr>
                <w:rFonts w:ascii="Times New Roman" w:eastAsia="Times New Roman" w:hAnsi="Times New Roman"/>
                <w:lang w:eastAsia="ru-RU"/>
              </w:rPr>
              <w:t>358,260</w:t>
            </w:r>
          </w:p>
        </w:tc>
      </w:tr>
      <w:tr w:rsidR="003651E5" w:rsidRPr="00D62C80" w:rsidTr="00D241BE">
        <w:trPr>
          <w:trHeight w:val="728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03BEE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03B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Подпрограмма 2</w:t>
            </w:r>
          </w:p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3B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«Развитие туристического комплекса Пыталовского района»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3B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728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710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710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748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D6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393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</w:p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2.1."Развитие туристического комплекса муниципального образования"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3B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393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58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58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36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D6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580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03BEE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03B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Подпрограмма 3</w:t>
            </w:r>
          </w:p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3B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«Развитие и поддержка малого и среднего предпринимательства в Пыталовском районе»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3B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580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710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710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823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D6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542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</w:t>
            </w:r>
          </w:p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3.1."Развитие и поддержка малого и среднего предпринимательства в муниципальном образовании"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3B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 по экономическому, инвестиционному развитию, сельскому хозяйству и </w:t>
            </w:r>
            <w:r w:rsidRPr="00203B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природным ресурсам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595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595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595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47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D6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47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3.1.1.Консультационная и информационная поддержка субъектов социального предпринимательства с участием АНО «Центр инноваций социальной сферы Псковской области».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3B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47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47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47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47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D6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33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03BEE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3B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Подпрограмма 4</w:t>
            </w:r>
          </w:p>
          <w:p w:rsidR="003651E5" w:rsidRPr="008F780D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203B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«Развитие сельского хозяйства в Пыталовском районе»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3B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C32EC4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892</w:t>
            </w:r>
            <w:r w:rsidR="003651E5">
              <w:rPr>
                <w:rFonts w:ascii="Times New Roman" w:eastAsia="Times New Roman" w:hAnsi="Times New Roman"/>
                <w:lang w:val="en-US" w:eastAsia="ru-RU"/>
              </w:rPr>
              <w:t>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79,0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79,0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C32EC4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1050</w:t>
            </w:r>
            <w:r w:rsidR="003651E5">
              <w:rPr>
                <w:rFonts w:ascii="Times New Roman" w:eastAsia="Times New Roman" w:hAnsi="Times New Roman"/>
                <w:lang w:val="en-US" w:eastAsia="ru-RU"/>
              </w:rPr>
              <w:t>,0</w:t>
            </w:r>
          </w:p>
        </w:tc>
      </w:tr>
      <w:tr w:rsidR="003651E5" w:rsidRPr="00D62C80" w:rsidTr="00D241BE">
        <w:trPr>
          <w:trHeight w:val="633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33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C32EC4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892</w:t>
            </w:r>
            <w:r w:rsidR="003651E5">
              <w:rPr>
                <w:rFonts w:ascii="Times New Roman" w:eastAsia="Times New Roman" w:hAnsi="Times New Roman"/>
                <w:lang w:val="en-US" w:eastAsia="ru-RU"/>
              </w:rPr>
              <w:t>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79,0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79,0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C32EC4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1050</w:t>
            </w:r>
            <w:r w:rsidR="003651E5">
              <w:rPr>
                <w:rFonts w:ascii="Times New Roman" w:eastAsia="Times New Roman" w:hAnsi="Times New Roman"/>
                <w:lang w:val="en-US" w:eastAsia="ru-RU"/>
              </w:rPr>
              <w:t>,0</w:t>
            </w:r>
          </w:p>
        </w:tc>
      </w:tr>
      <w:tr w:rsidR="003651E5" w:rsidRPr="00D62C80" w:rsidTr="00D241BE">
        <w:trPr>
          <w:trHeight w:val="557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557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224ECF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224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224E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224ECF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93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4.1."Развитие и поддержка отрасли сельское хозяйство"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 по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экономическому, инвестиционному развитию, </w:t>
            </w: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сельскому </w:t>
            </w: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хозяйству и природным ресурсам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241BE" w:rsidRDefault="00C32EC4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892</w:t>
            </w:r>
            <w:r w:rsidR="003651E5">
              <w:rPr>
                <w:rFonts w:ascii="Times New Roman" w:eastAsia="Times New Roman" w:hAnsi="Times New Roman"/>
                <w:lang w:val="en-US" w:eastAsia="ru-RU"/>
              </w:rPr>
              <w:t>,</w:t>
            </w:r>
            <w:r w:rsidR="003651E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79,0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79,0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C32EC4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1050</w:t>
            </w:r>
            <w:r w:rsidR="003651E5">
              <w:rPr>
                <w:rFonts w:ascii="Times New Roman" w:eastAsia="Times New Roman" w:hAnsi="Times New Roman"/>
                <w:lang w:val="en-US" w:eastAsia="ru-RU"/>
              </w:rPr>
              <w:t>,0</w:t>
            </w:r>
          </w:p>
        </w:tc>
      </w:tr>
      <w:tr w:rsidR="003651E5" w:rsidRPr="00D62C80" w:rsidTr="00D241BE">
        <w:trPr>
          <w:trHeight w:val="693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693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C32EC4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892</w:t>
            </w:r>
            <w:r w:rsidR="003651E5">
              <w:rPr>
                <w:rFonts w:ascii="Times New Roman" w:eastAsia="Times New Roman" w:hAnsi="Times New Roman"/>
                <w:lang w:val="en-US" w:eastAsia="ru-RU"/>
              </w:rPr>
              <w:t>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79,0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79,0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C32EC4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1050</w:t>
            </w:r>
            <w:r w:rsidR="003651E5">
              <w:rPr>
                <w:rFonts w:ascii="Times New Roman" w:eastAsia="Times New Roman" w:hAnsi="Times New Roman"/>
                <w:lang w:val="en-US" w:eastAsia="ru-RU"/>
              </w:rPr>
              <w:t>,0</w:t>
            </w:r>
          </w:p>
        </w:tc>
      </w:tr>
      <w:tr w:rsidR="003651E5" w:rsidRPr="00D62C80" w:rsidTr="00D241BE">
        <w:trPr>
          <w:trHeight w:val="280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1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D6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1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Ликвидация очагов сорного растения борщевик Сосновского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 по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экономическому, инвестиционному развитию, </w:t>
            </w: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сельскому хозяйству и природным ресурсам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C32EC4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892</w:t>
            </w:r>
            <w:r w:rsidR="003651E5">
              <w:rPr>
                <w:rFonts w:ascii="Times New Roman" w:eastAsia="Times New Roman" w:hAnsi="Times New Roman"/>
                <w:lang w:val="en-US" w:eastAsia="ru-RU"/>
              </w:rPr>
              <w:t>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79,0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79,0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C32EC4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1050</w:t>
            </w:r>
            <w:r w:rsidR="003651E5">
              <w:rPr>
                <w:rFonts w:ascii="Times New Roman" w:eastAsia="Times New Roman" w:hAnsi="Times New Roman"/>
                <w:lang w:val="en-US" w:eastAsia="ru-RU"/>
              </w:rPr>
              <w:t>,0</w:t>
            </w:r>
          </w:p>
        </w:tc>
      </w:tr>
      <w:tr w:rsidR="003651E5" w:rsidRPr="00D62C80" w:rsidTr="00D241BE">
        <w:trPr>
          <w:trHeight w:val="281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D241BE">
        <w:trPr>
          <w:trHeight w:val="281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C32EC4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892</w:t>
            </w:r>
            <w:r w:rsidR="003651E5">
              <w:rPr>
                <w:rFonts w:ascii="Times New Roman" w:eastAsia="Times New Roman" w:hAnsi="Times New Roman"/>
                <w:lang w:val="en-US" w:eastAsia="ru-RU"/>
              </w:rPr>
              <w:t>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79,0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79,0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C32EC4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1050</w:t>
            </w:r>
            <w:r w:rsidR="003651E5">
              <w:rPr>
                <w:rFonts w:ascii="Times New Roman" w:eastAsia="Times New Roman" w:hAnsi="Times New Roman"/>
                <w:lang w:val="en-US" w:eastAsia="ru-RU"/>
              </w:rPr>
              <w:t>,0</w:t>
            </w:r>
          </w:p>
        </w:tc>
      </w:tr>
      <w:tr w:rsidR="003651E5" w:rsidRPr="00D62C80" w:rsidTr="00D241BE">
        <w:trPr>
          <w:trHeight w:val="281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51E5" w:rsidRPr="00D62C80" w:rsidTr="00FC0A06">
        <w:trPr>
          <w:trHeight w:val="281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5" w:rsidRPr="00D62C80" w:rsidRDefault="003651E5" w:rsidP="0036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D6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E5" w:rsidRPr="00D62C80" w:rsidRDefault="003651E5" w:rsidP="0036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854CA1" w:rsidRPr="00D62C80" w:rsidTr="00FC0A06">
        <w:trPr>
          <w:trHeight w:val="281"/>
          <w:jc w:val="center"/>
        </w:trPr>
        <w:tc>
          <w:tcPr>
            <w:tcW w:w="13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CA1" w:rsidRPr="00FC0A06" w:rsidRDefault="00854CA1" w:rsidP="00854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FC0A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Подпрограмма 5.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«Содействие занятости населения</w:t>
            </w:r>
            <w:r w:rsidR="003D7A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 Пыталовском районе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Пыталовского района, отделение ГКУ ПО «ОЦЗН»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Пыталовскому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07394" w:rsidP="00BF3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3 1</w:t>
            </w:r>
            <w:r w:rsidR="00BF3744">
              <w:rPr>
                <w:rFonts w:ascii="Times New Roman" w:eastAsia="Times New Roman" w:hAnsi="Times New Roman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BF3744">
              <w:rPr>
                <w:rFonts w:ascii="Times New Roman" w:eastAsia="Times New Roman" w:hAnsi="Times New Roman"/>
                <w:lang w:eastAsia="ru-RU"/>
              </w:rPr>
              <w:t>34096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2E0659" w:rsidP="00BF3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3 1</w:t>
            </w:r>
            <w:r w:rsidR="00BF3744">
              <w:rPr>
                <w:rFonts w:ascii="Times New Roman" w:eastAsia="Times New Roman" w:hAnsi="Times New Roman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BF3744">
              <w:rPr>
                <w:rFonts w:ascii="Times New Roman" w:eastAsia="Times New Roman" w:hAnsi="Times New Roman"/>
                <w:lang w:eastAsia="ru-RU"/>
              </w:rPr>
              <w:t>34096</w:t>
            </w:r>
          </w:p>
        </w:tc>
      </w:tr>
      <w:tr w:rsidR="00854CA1" w:rsidRPr="00D62C80" w:rsidTr="00FC0A06">
        <w:trPr>
          <w:trHeight w:val="281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854CA1" w:rsidRPr="00D62C80" w:rsidTr="00FC0A06">
        <w:trPr>
          <w:trHeight w:val="281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7394" w:rsidRPr="00D62C80" w:rsidRDefault="00807394" w:rsidP="00BF3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3 1</w:t>
            </w:r>
            <w:r w:rsidR="00BF3744">
              <w:rPr>
                <w:rFonts w:ascii="Times New Roman" w:eastAsia="Times New Roman" w:hAnsi="Times New Roman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BF3744">
              <w:rPr>
                <w:rFonts w:ascii="Times New Roman" w:eastAsia="Times New Roman" w:hAnsi="Times New Roman"/>
                <w:lang w:eastAsia="ru-RU"/>
              </w:rPr>
              <w:t>34096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2E0659" w:rsidP="00BF3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3 1</w:t>
            </w:r>
            <w:r w:rsidR="00BF3744">
              <w:rPr>
                <w:rFonts w:ascii="Times New Roman" w:eastAsia="Times New Roman" w:hAnsi="Times New Roman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BF3744">
              <w:rPr>
                <w:rFonts w:ascii="Times New Roman" w:eastAsia="Times New Roman" w:hAnsi="Times New Roman"/>
                <w:lang w:eastAsia="ru-RU"/>
              </w:rPr>
              <w:t>34096</w:t>
            </w:r>
          </w:p>
        </w:tc>
      </w:tr>
      <w:tr w:rsidR="00854CA1" w:rsidRPr="00D62C80" w:rsidTr="00FC0A06">
        <w:trPr>
          <w:trHeight w:val="281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854CA1" w:rsidRPr="00D62C80" w:rsidTr="00CE33E4">
        <w:trPr>
          <w:trHeight w:val="281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D6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854CA1" w:rsidRPr="00D62C80" w:rsidTr="00CE33E4">
        <w:trPr>
          <w:trHeight w:val="281"/>
          <w:jc w:val="center"/>
        </w:trPr>
        <w:tc>
          <w:tcPr>
            <w:tcW w:w="13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E3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5.1.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«Реализация мероприятий в сфере занятости населения»</w:t>
            </w:r>
          </w:p>
        </w:tc>
        <w:tc>
          <w:tcPr>
            <w:tcW w:w="9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Пыталовского района, отделение ГКУ ПО «ОЦЗН»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Пыталовскому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BF3744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3 145,34096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BF3744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3 145,34096</w:t>
            </w:r>
          </w:p>
        </w:tc>
      </w:tr>
      <w:tr w:rsidR="00854CA1" w:rsidRPr="00D62C80" w:rsidTr="00CE33E4">
        <w:trPr>
          <w:trHeight w:val="281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854CA1" w:rsidRPr="00D62C80" w:rsidTr="00CE33E4">
        <w:trPr>
          <w:trHeight w:val="281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Областной </w:t>
            </w: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BF3744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3 145,34096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BF3744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3 145,34096</w:t>
            </w:r>
          </w:p>
        </w:tc>
      </w:tr>
      <w:tr w:rsidR="00854CA1" w:rsidRPr="00D62C80" w:rsidTr="00CE33E4">
        <w:trPr>
          <w:trHeight w:val="281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854CA1" w:rsidRPr="00D62C80" w:rsidTr="00AC03CE">
        <w:trPr>
          <w:trHeight w:val="281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D6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854CA1" w:rsidRPr="00D62C80" w:rsidTr="00AC03CE">
        <w:trPr>
          <w:trHeight w:val="281"/>
          <w:jc w:val="center"/>
        </w:trPr>
        <w:tc>
          <w:tcPr>
            <w:tcW w:w="13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AC0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C0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дополнительных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AC0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йской Федерации</w:t>
            </w:r>
          </w:p>
        </w:tc>
        <w:tc>
          <w:tcPr>
            <w:tcW w:w="9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Пыталовского района, отделение ГКУ ПО «ОЦЗН»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Пыталовскому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732360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3 100,89635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2E0659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3 100,89635</w:t>
            </w:r>
          </w:p>
        </w:tc>
      </w:tr>
      <w:tr w:rsidR="00854CA1" w:rsidRPr="00D62C80" w:rsidTr="00AC03CE">
        <w:trPr>
          <w:trHeight w:val="281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854CA1" w:rsidRPr="00D62C80" w:rsidTr="00AC03CE">
        <w:trPr>
          <w:trHeight w:val="281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732360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3 100,89635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2E0659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3 100,89635</w:t>
            </w:r>
          </w:p>
        </w:tc>
      </w:tr>
      <w:tr w:rsidR="00854CA1" w:rsidRPr="00D62C80" w:rsidTr="00AC03CE">
        <w:trPr>
          <w:trHeight w:val="281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854CA1" w:rsidRPr="00D62C80" w:rsidTr="00AC03CE">
        <w:trPr>
          <w:trHeight w:val="281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D6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54CA1" w:rsidRPr="00D62C80" w:rsidTr="00AC03CE">
        <w:trPr>
          <w:trHeight w:val="281"/>
          <w:jc w:val="center"/>
        </w:trPr>
        <w:tc>
          <w:tcPr>
            <w:tcW w:w="13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AC0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5.1.2. Реализация 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9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Пыталовского района, отделение ГКУ ПО «ОЦЗН»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Пыталовскому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BF3744" w:rsidP="00BF3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854CA1">
              <w:rPr>
                <w:rFonts w:ascii="Times New Roman" w:eastAsia="Times New Roman" w:hAnsi="Times New Roman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lang w:eastAsia="ru-RU"/>
              </w:rPr>
              <w:t>44461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BF3744" w:rsidP="00BF3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</w:t>
            </w:r>
            <w:r w:rsidR="00854CA1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44461</w:t>
            </w:r>
          </w:p>
        </w:tc>
      </w:tr>
      <w:tr w:rsidR="00854CA1" w:rsidRPr="00D62C80" w:rsidTr="00AC03CE">
        <w:trPr>
          <w:trHeight w:val="281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854CA1" w:rsidRPr="00D62C80" w:rsidTr="00AC03CE">
        <w:trPr>
          <w:trHeight w:val="281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BF3744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44,44461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BF3744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44,44461</w:t>
            </w:r>
          </w:p>
        </w:tc>
      </w:tr>
      <w:tr w:rsidR="00854CA1" w:rsidRPr="00D62C80" w:rsidTr="00AC03CE">
        <w:trPr>
          <w:trHeight w:val="281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854CA1" w:rsidRPr="00D62C80" w:rsidTr="00D241BE">
        <w:trPr>
          <w:trHeight w:val="281"/>
          <w:jc w:val="center"/>
        </w:trPr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Pr="00D62C80" w:rsidRDefault="00854CA1" w:rsidP="00854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1" w:rsidRPr="00D62C80" w:rsidRDefault="00854CA1" w:rsidP="00854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D62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D62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1" w:rsidRDefault="00854CA1" w:rsidP="0085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62C80" w:rsidRDefault="00D62C80" w:rsidP="003D7ADA"/>
    <w:sectPr w:rsidR="00D62C80" w:rsidSect="00D62C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5C9A"/>
    <w:multiLevelType w:val="hybridMultilevel"/>
    <w:tmpl w:val="8558E428"/>
    <w:lvl w:ilvl="0" w:tplc="A2D8D100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0734AB"/>
    <w:multiLevelType w:val="hybridMultilevel"/>
    <w:tmpl w:val="BE1E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AD1416"/>
    <w:multiLevelType w:val="hybridMultilevel"/>
    <w:tmpl w:val="8C54F1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B0E4322"/>
    <w:multiLevelType w:val="hybridMultilevel"/>
    <w:tmpl w:val="3408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0573A8"/>
    <w:multiLevelType w:val="multilevel"/>
    <w:tmpl w:val="6DA0F6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5">
    <w:nsid w:val="481C16D4"/>
    <w:multiLevelType w:val="hybridMultilevel"/>
    <w:tmpl w:val="EBBAEBEA"/>
    <w:lvl w:ilvl="0" w:tplc="1C66D814">
      <w:numFmt w:val="bullet"/>
      <w:lvlText w:val="-"/>
      <w:lvlJc w:val="left"/>
      <w:pPr>
        <w:ind w:left="153" w:hanging="3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1AC46FE">
      <w:numFmt w:val="bullet"/>
      <w:lvlText w:val="•"/>
      <w:lvlJc w:val="left"/>
      <w:pPr>
        <w:ind w:left="725" w:hanging="386"/>
      </w:pPr>
      <w:rPr>
        <w:rFonts w:hint="default"/>
        <w:lang w:val="ru-RU" w:eastAsia="en-US" w:bidi="ar-SA"/>
      </w:rPr>
    </w:lvl>
    <w:lvl w:ilvl="2" w:tplc="02DCF76E">
      <w:numFmt w:val="bullet"/>
      <w:lvlText w:val="•"/>
      <w:lvlJc w:val="left"/>
      <w:pPr>
        <w:ind w:left="1290" w:hanging="386"/>
      </w:pPr>
      <w:rPr>
        <w:rFonts w:hint="default"/>
        <w:lang w:val="ru-RU" w:eastAsia="en-US" w:bidi="ar-SA"/>
      </w:rPr>
    </w:lvl>
    <w:lvl w:ilvl="3" w:tplc="E3605FA6">
      <w:numFmt w:val="bullet"/>
      <w:lvlText w:val="•"/>
      <w:lvlJc w:val="left"/>
      <w:pPr>
        <w:ind w:left="1855" w:hanging="386"/>
      </w:pPr>
      <w:rPr>
        <w:rFonts w:hint="default"/>
        <w:lang w:val="ru-RU" w:eastAsia="en-US" w:bidi="ar-SA"/>
      </w:rPr>
    </w:lvl>
    <w:lvl w:ilvl="4" w:tplc="D44A914A">
      <w:numFmt w:val="bullet"/>
      <w:lvlText w:val="•"/>
      <w:lvlJc w:val="left"/>
      <w:pPr>
        <w:ind w:left="2420" w:hanging="386"/>
      </w:pPr>
      <w:rPr>
        <w:rFonts w:hint="default"/>
        <w:lang w:val="ru-RU" w:eastAsia="en-US" w:bidi="ar-SA"/>
      </w:rPr>
    </w:lvl>
    <w:lvl w:ilvl="5" w:tplc="4D9231E6">
      <w:numFmt w:val="bullet"/>
      <w:lvlText w:val="•"/>
      <w:lvlJc w:val="left"/>
      <w:pPr>
        <w:ind w:left="2986" w:hanging="386"/>
      </w:pPr>
      <w:rPr>
        <w:rFonts w:hint="default"/>
        <w:lang w:val="ru-RU" w:eastAsia="en-US" w:bidi="ar-SA"/>
      </w:rPr>
    </w:lvl>
    <w:lvl w:ilvl="6" w:tplc="C1F68578">
      <w:numFmt w:val="bullet"/>
      <w:lvlText w:val="•"/>
      <w:lvlJc w:val="left"/>
      <w:pPr>
        <w:ind w:left="3551" w:hanging="386"/>
      </w:pPr>
      <w:rPr>
        <w:rFonts w:hint="default"/>
        <w:lang w:val="ru-RU" w:eastAsia="en-US" w:bidi="ar-SA"/>
      </w:rPr>
    </w:lvl>
    <w:lvl w:ilvl="7" w:tplc="BF689214">
      <w:numFmt w:val="bullet"/>
      <w:lvlText w:val="•"/>
      <w:lvlJc w:val="left"/>
      <w:pPr>
        <w:ind w:left="4116" w:hanging="386"/>
      </w:pPr>
      <w:rPr>
        <w:rFonts w:hint="default"/>
        <w:lang w:val="ru-RU" w:eastAsia="en-US" w:bidi="ar-SA"/>
      </w:rPr>
    </w:lvl>
    <w:lvl w:ilvl="8" w:tplc="72E66D46">
      <w:numFmt w:val="bullet"/>
      <w:lvlText w:val="•"/>
      <w:lvlJc w:val="left"/>
      <w:pPr>
        <w:ind w:left="4681" w:hanging="386"/>
      </w:pPr>
      <w:rPr>
        <w:rFonts w:hint="default"/>
        <w:lang w:val="ru-RU" w:eastAsia="en-US" w:bidi="ar-SA"/>
      </w:rPr>
    </w:lvl>
  </w:abstractNum>
  <w:abstractNum w:abstractNumId="6">
    <w:nsid w:val="65EB434F"/>
    <w:multiLevelType w:val="hybridMultilevel"/>
    <w:tmpl w:val="097E8B42"/>
    <w:lvl w:ilvl="0" w:tplc="C9C8A5B8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>
    <w:nsid w:val="674D3EBC"/>
    <w:multiLevelType w:val="multilevel"/>
    <w:tmpl w:val="6DA0F6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8">
    <w:nsid w:val="74CA3A44"/>
    <w:multiLevelType w:val="multilevel"/>
    <w:tmpl w:val="01DE04E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7E560E16"/>
    <w:multiLevelType w:val="multilevel"/>
    <w:tmpl w:val="13867B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94"/>
    <w:rsid w:val="00000912"/>
    <w:rsid w:val="00012298"/>
    <w:rsid w:val="0001320E"/>
    <w:rsid w:val="00014E4C"/>
    <w:rsid w:val="000170C4"/>
    <w:rsid w:val="00036315"/>
    <w:rsid w:val="0006066B"/>
    <w:rsid w:val="00076966"/>
    <w:rsid w:val="000B658A"/>
    <w:rsid w:val="000C2E4B"/>
    <w:rsid w:val="000F79C5"/>
    <w:rsid w:val="00133DF0"/>
    <w:rsid w:val="0015503B"/>
    <w:rsid w:val="001835B1"/>
    <w:rsid w:val="001A0C8A"/>
    <w:rsid w:val="001A46CF"/>
    <w:rsid w:val="001C25D8"/>
    <w:rsid w:val="001D2D97"/>
    <w:rsid w:val="001D42FF"/>
    <w:rsid w:val="001F0899"/>
    <w:rsid w:val="00203BEE"/>
    <w:rsid w:val="00224ECF"/>
    <w:rsid w:val="002411B2"/>
    <w:rsid w:val="002415B3"/>
    <w:rsid w:val="00246846"/>
    <w:rsid w:val="00274D04"/>
    <w:rsid w:val="00287407"/>
    <w:rsid w:val="002874A9"/>
    <w:rsid w:val="002B5EAC"/>
    <w:rsid w:val="002E0659"/>
    <w:rsid w:val="00303349"/>
    <w:rsid w:val="003135A4"/>
    <w:rsid w:val="00320EB1"/>
    <w:rsid w:val="00322CDC"/>
    <w:rsid w:val="00333290"/>
    <w:rsid w:val="00333871"/>
    <w:rsid w:val="003651E5"/>
    <w:rsid w:val="003900D0"/>
    <w:rsid w:val="003A67DA"/>
    <w:rsid w:val="003C521D"/>
    <w:rsid w:val="003D7ADA"/>
    <w:rsid w:val="003E5B25"/>
    <w:rsid w:val="00401293"/>
    <w:rsid w:val="0041445C"/>
    <w:rsid w:val="00416969"/>
    <w:rsid w:val="00424009"/>
    <w:rsid w:val="00433CB5"/>
    <w:rsid w:val="00444B4A"/>
    <w:rsid w:val="00456AF7"/>
    <w:rsid w:val="004910D2"/>
    <w:rsid w:val="004970CE"/>
    <w:rsid w:val="004B5ED8"/>
    <w:rsid w:val="004C46E1"/>
    <w:rsid w:val="005036F4"/>
    <w:rsid w:val="00512C95"/>
    <w:rsid w:val="005A117C"/>
    <w:rsid w:val="005C04AF"/>
    <w:rsid w:val="005C282C"/>
    <w:rsid w:val="00625AA0"/>
    <w:rsid w:val="00625BB1"/>
    <w:rsid w:val="0062782F"/>
    <w:rsid w:val="0064379C"/>
    <w:rsid w:val="00652A7F"/>
    <w:rsid w:val="00655B6B"/>
    <w:rsid w:val="0065754D"/>
    <w:rsid w:val="00690398"/>
    <w:rsid w:val="00691270"/>
    <w:rsid w:val="00695C67"/>
    <w:rsid w:val="006D2291"/>
    <w:rsid w:val="006E5A60"/>
    <w:rsid w:val="007047EF"/>
    <w:rsid w:val="007074F4"/>
    <w:rsid w:val="0070765E"/>
    <w:rsid w:val="00717DCC"/>
    <w:rsid w:val="00732360"/>
    <w:rsid w:val="00746808"/>
    <w:rsid w:val="00776A8A"/>
    <w:rsid w:val="007A52AD"/>
    <w:rsid w:val="007B4693"/>
    <w:rsid w:val="007F5845"/>
    <w:rsid w:val="00807394"/>
    <w:rsid w:val="008151D1"/>
    <w:rsid w:val="0083647D"/>
    <w:rsid w:val="00850272"/>
    <w:rsid w:val="00854CA1"/>
    <w:rsid w:val="00864FAD"/>
    <w:rsid w:val="008754D9"/>
    <w:rsid w:val="00883483"/>
    <w:rsid w:val="008B5B58"/>
    <w:rsid w:val="008C7994"/>
    <w:rsid w:val="008E32E3"/>
    <w:rsid w:val="008F780D"/>
    <w:rsid w:val="0091118E"/>
    <w:rsid w:val="009700D0"/>
    <w:rsid w:val="009E08E7"/>
    <w:rsid w:val="009E0FB9"/>
    <w:rsid w:val="009F2E5A"/>
    <w:rsid w:val="00A01D53"/>
    <w:rsid w:val="00A03A5D"/>
    <w:rsid w:val="00A455BF"/>
    <w:rsid w:val="00A60AAC"/>
    <w:rsid w:val="00A940AD"/>
    <w:rsid w:val="00AC03CE"/>
    <w:rsid w:val="00AC1650"/>
    <w:rsid w:val="00B00E94"/>
    <w:rsid w:val="00B2296C"/>
    <w:rsid w:val="00B4359B"/>
    <w:rsid w:val="00B66E06"/>
    <w:rsid w:val="00B73B9D"/>
    <w:rsid w:val="00BA0F02"/>
    <w:rsid w:val="00BC6737"/>
    <w:rsid w:val="00BD315F"/>
    <w:rsid w:val="00BD6756"/>
    <w:rsid w:val="00BE7626"/>
    <w:rsid w:val="00BF3744"/>
    <w:rsid w:val="00C245B7"/>
    <w:rsid w:val="00C32967"/>
    <w:rsid w:val="00C32EC4"/>
    <w:rsid w:val="00C443BA"/>
    <w:rsid w:val="00C5154F"/>
    <w:rsid w:val="00C53281"/>
    <w:rsid w:val="00C56BBB"/>
    <w:rsid w:val="00C8164A"/>
    <w:rsid w:val="00C94D5C"/>
    <w:rsid w:val="00CB0089"/>
    <w:rsid w:val="00CE33E4"/>
    <w:rsid w:val="00CF3A37"/>
    <w:rsid w:val="00D2221B"/>
    <w:rsid w:val="00D241BE"/>
    <w:rsid w:val="00D62C80"/>
    <w:rsid w:val="00D8043A"/>
    <w:rsid w:val="00D8340C"/>
    <w:rsid w:val="00DA7FD7"/>
    <w:rsid w:val="00DB6477"/>
    <w:rsid w:val="00DD3219"/>
    <w:rsid w:val="00DE5F44"/>
    <w:rsid w:val="00DF3E36"/>
    <w:rsid w:val="00E04906"/>
    <w:rsid w:val="00E17988"/>
    <w:rsid w:val="00E20A50"/>
    <w:rsid w:val="00E363AD"/>
    <w:rsid w:val="00E92064"/>
    <w:rsid w:val="00EC396C"/>
    <w:rsid w:val="00ED3ECC"/>
    <w:rsid w:val="00F24E05"/>
    <w:rsid w:val="00F608BB"/>
    <w:rsid w:val="00F619CD"/>
    <w:rsid w:val="00FA1A16"/>
    <w:rsid w:val="00FB0E93"/>
    <w:rsid w:val="00FC0A06"/>
    <w:rsid w:val="00FC2670"/>
    <w:rsid w:val="00FD2C40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62C80"/>
  </w:style>
  <w:style w:type="paragraph" w:customStyle="1" w:styleId="ConsPlusTitle">
    <w:name w:val="ConsPlusTitle"/>
    <w:rsid w:val="00D62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D62C8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D62C80"/>
    <w:pPr>
      <w:ind w:left="720"/>
    </w:pPr>
    <w:rPr>
      <w:rFonts w:eastAsia="Times New Roman" w:cs="Calibri"/>
    </w:rPr>
  </w:style>
  <w:style w:type="paragraph" w:styleId="a4">
    <w:name w:val="Normal (Web)"/>
    <w:basedOn w:val="a"/>
    <w:rsid w:val="00D62C8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rsid w:val="00D62C8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7988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03A5D"/>
    <w:pPr>
      <w:widowControl w:val="0"/>
      <w:autoSpaceDE w:val="0"/>
      <w:autoSpaceDN w:val="0"/>
      <w:spacing w:after="0" w:line="240" w:lineRule="auto"/>
      <w:ind w:left="75"/>
    </w:pPr>
    <w:rPr>
      <w:rFonts w:ascii="Times New Roman" w:eastAsia="Times New Roman" w:hAnsi="Times New Roman"/>
    </w:rPr>
  </w:style>
  <w:style w:type="paragraph" w:styleId="a8">
    <w:name w:val="List Paragraph"/>
    <w:basedOn w:val="a"/>
    <w:uiPriority w:val="34"/>
    <w:qFormat/>
    <w:rsid w:val="00A01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62C80"/>
  </w:style>
  <w:style w:type="paragraph" w:customStyle="1" w:styleId="ConsPlusTitle">
    <w:name w:val="ConsPlusTitle"/>
    <w:rsid w:val="00D62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D62C8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D62C80"/>
    <w:pPr>
      <w:ind w:left="720"/>
    </w:pPr>
    <w:rPr>
      <w:rFonts w:eastAsia="Times New Roman" w:cs="Calibri"/>
    </w:rPr>
  </w:style>
  <w:style w:type="paragraph" w:styleId="a4">
    <w:name w:val="Normal (Web)"/>
    <w:basedOn w:val="a"/>
    <w:rsid w:val="00D62C8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rsid w:val="00D62C8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7988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03A5D"/>
    <w:pPr>
      <w:widowControl w:val="0"/>
      <w:autoSpaceDE w:val="0"/>
      <w:autoSpaceDN w:val="0"/>
      <w:spacing w:after="0" w:line="240" w:lineRule="auto"/>
      <w:ind w:left="75"/>
    </w:pPr>
    <w:rPr>
      <w:rFonts w:ascii="Times New Roman" w:eastAsia="Times New Roman" w:hAnsi="Times New Roman"/>
    </w:rPr>
  </w:style>
  <w:style w:type="paragraph" w:styleId="a8">
    <w:name w:val="List Paragraph"/>
    <w:basedOn w:val="a"/>
    <w:uiPriority w:val="34"/>
    <w:qFormat/>
    <w:rsid w:val="00A0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2865B16C259229295123A32963353BB666D4816A1D3799EC0ABD760C09C25F5B15447CA6BC69AH6T2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3F2865B16C259229295123A32963353BB66694A11AAD3799EC0ABD760HCT0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ytalovo.reg60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351;n=261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48E22-50FA-40FD-9626-184537F9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20</Pages>
  <Words>3853</Words>
  <Characters>21963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25</cp:revision>
  <cp:lastPrinted>2022-11-30T06:37:00Z</cp:lastPrinted>
  <dcterms:created xsi:type="dcterms:W3CDTF">2022-10-20T08:19:00Z</dcterms:created>
  <dcterms:modified xsi:type="dcterms:W3CDTF">2022-12-01T06:44:00Z</dcterms:modified>
</cp:coreProperties>
</file>