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F0" w:rsidRPr="00A55DF0" w:rsidRDefault="00A55DF0" w:rsidP="00A55DF0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DF0">
        <w:rPr>
          <w:rFonts w:ascii="Times New Roman" w:eastAsia="SimSu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6C5845" wp14:editId="36833220">
            <wp:extent cx="619125" cy="809625"/>
            <wp:effectExtent l="0" t="0" r="9525" b="9525"/>
            <wp:docPr id="2" name="Рисунок 48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F0" w:rsidRPr="00A55DF0" w:rsidRDefault="00A55DF0" w:rsidP="00A55DF0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DF0" w:rsidRPr="00A55DF0" w:rsidRDefault="00A55DF0" w:rsidP="00A55DF0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DF0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:rsidR="00A55DF0" w:rsidRPr="00A55DF0" w:rsidRDefault="00A55DF0" w:rsidP="00A55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DF0" w:rsidRPr="00A55DF0" w:rsidRDefault="00A55DF0" w:rsidP="00A55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DF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</w:t>
      </w:r>
    </w:p>
    <w:p w:rsidR="00A55DF0" w:rsidRPr="00A55DF0" w:rsidRDefault="00A55DF0" w:rsidP="00A55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D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A55DF0" w:rsidRPr="00A55DF0" w:rsidRDefault="00A55DF0" w:rsidP="00A55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DF0" w:rsidRPr="00A55DF0" w:rsidRDefault="00A55DF0" w:rsidP="00A55DF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eastAsia="ru-RU"/>
        </w:rPr>
      </w:pPr>
      <w:r w:rsidRPr="00A55DF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A55DF0" w:rsidRPr="00A55DF0" w:rsidRDefault="00A55DF0" w:rsidP="00A55DF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eastAsia="ru-RU"/>
        </w:rPr>
      </w:pPr>
    </w:p>
    <w:p w:rsidR="00A55DF0" w:rsidRPr="00A55DF0" w:rsidRDefault="00A55DF0" w:rsidP="00A55DF0">
      <w:pPr>
        <w:tabs>
          <w:tab w:val="left" w:pos="993"/>
        </w:tabs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55DF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14.11.2024 </w:t>
      </w:r>
      <w:r w:rsidRPr="00A55DF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F19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972</w:t>
      </w:r>
    </w:p>
    <w:p w:rsidR="00A55DF0" w:rsidRDefault="00A55DF0" w:rsidP="00A55DF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55DF0">
        <w:rPr>
          <w:rFonts w:ascii="Times New Roman" w:eastAsia="Times New Roman" w:hAnsi="Times New Roman"/>
          <w:sz w:val="28"/>
          <w:szCs w:val="28"/>
          <w:lang w:eastAsia="ru-RU"/>
        </w:rPr>
        <w:t>г. Пыталово</w:t>
      </w:r>
    </w:p>
    <w:p w:rsidR="00A55DF0" w:rsidRPr="00A55DF0" w:rsidRDefault="00A55DF0" w:rsidP="00A55DF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76CDF" w:rsidRPr="00B76CDF" w:rsidRDefault="00B76CDF" w:rsidP="00B76CDF">
      <w:pPr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6B32" w:rsidRDefault="006F7773" w:rsidP="007E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О внесении</w:t>
      </w:r>
      <w:r w:rsidR="00E726EF">
        <w:rPr>
          <w:rFonts w:ascii="Times New Roman" w:eastAsia="Times New Roman" w:hAnsi="Times New Roman"/>
          <w:sz w:val="28"/>
          <w:szCs w:val="28"/>
        </w:rPr>
        <w:t xml:space="preserve"> изменений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D62C80">
        <w:rPr>
          <w:rFonts w:ascii="Times New Roman" w:eastAsia="Times New Roman" w:hAnsi="Times New Roman"/>
          <w:sz w:val="28"/>
          <w:szCs w:val="28"/>
        </w:rPr>
        <w:t>муниципальную</w:t>
      </w:r>
      <w:proofErr w:type="gramEnd"/>
      <w:r w:rsidRPr="00D62C80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7E2A74" w:rsidRPr="00A80DBA" w:rsidRDefault="00AC6B32" w:rsidP="00AC6B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C80">
        <w:rPr>
          <w:rFonts w:ascii="Times New Roman" w:eastAsia="Times New Roman" w:hAnsi="Times New Roman"/>
          <w:sz w:val="28"/>
          <w:szCs w:val="28"/>
        </w:rPr>
        <w:t>П</w:t>
      </w:r>
      <w:r w:rsidR="006F7773" w:rsidRPr="00D62C80">
        <w:rPr>
          <w:rFonts w:ascii="Times New Roman" w:eastAsia="Times New Roman" w:hAnsi="Times New Roman"/>
          <w:sz w:val="28"/>
          <w:szCs w:val="28"/>
        </w:rPr>
        <w:t>рограмму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 xml:space="preserve">«Содействие экономическому развитию </w:t>
      </w:r>
    </w:p>
    <w:p w:rsidR="007E2A74" w:rsidRPr="00A80DBA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0DBA">
        <w:rPr>
          <w:rFonts w:ascii="Times New Roman" w:eastAsia="Times New Roman" w:hAnsi="Times New Roman"/>
          <w:sz w:val="28"/>
          <w:szCs w:val="28"/>
        </w:rPr>
        <w:t xml:space="preserve">и инвестиционной привлекательности </w:t>
      </w:r>
    </w:p>
    <w:p w:rsidR="003411CD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0DBA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proofErr w:type="spellStart"/>
      <w:r w:rsidRPr="00A80DBA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Pr="00A80DB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E29A5" w:rsidRDefault="006D2CAD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муниципальный округ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 xml:space="preserve">» </w:t>
      </w:r>
      <w:r w:rsidR="00E726EF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9261CB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9261CB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 xml:space="preserve"> годы»</w:t>
      </w:r>
      <w:r w:rsidR="00B768B9">
        <w:rPr>
          <w:rFonts w:ascii="Times New Roman" w:eastAsia="Times New Roman" w:hAnsi="Times New Roman"/>
          <w:sz w:val="28"/>
          <w:szCs w:val="28"/>
        </w:rPr>
        <w:t>,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E29A5" w:rsidRDefault="006F7773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62C80">
        <w:rPr>
          <w:rFonts w:ascii="Times New Roman" w:eastAsia="Times New Roman" w:hAnsi="Times New Roman"/>
          <w:sz w:val="28"/>
          <w:szCs w:val="28"/>
        </w:rPr>
        <w:t>утвержденную</w:t>
      </w:r>
      <w:proofErr w:type="gramEnd"/>
      <w:r w:rsidRPr="00D62C80">
        <w:rPr>
          <w:rFonts w:ascii="Times New Roman" w:eastAsia="Times New Roman" w:hAnsi="Times New Roman"/>
          <w:sz w:val="28"/>
          <w:szCs w:val="28"/>
        </w:rPr>
        <w:t xml:space="preserve"> постановлением</w:t>
      </w:r>
      <w:r w:rsidR="00B768B9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7E2A74" w:rsidRDefault="00E726EF" w:rsidP="00327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Пыталовского м</w:t>
      </w:r>
      <w:r w:rsidR="00B768B9">
        <w:rPr>
          <w:rFonts w:ascii="Times New Roman" w:eastAsia="Times New Roman" w:hAnsi="Times New Roman"/>
          <w:sz w:val="28"/>
          <w:szCs w:val="28"/>
        </w:rPr>
        <w:t>униципального округа от 22.03.2024 №213</w:t>
      </w:r>
    </w:p>
    <w:p w:rsidR="00A55DF0" w:rsidRDefault="00A55DF0" w:rsidP="00327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05BDF" w:rsidRPr="00A80DBA" w:rsidRDefault="00805BDF" w:rsidP="00327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E2A74" w:rsidRPr="00A80DBA" w:rsidRDefault="007E2A74" w:rsidP="00B76C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80DBA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A80DBA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A80DBA">
        <w:rPr>
          <w:rFonts w:ascii="Times New Roman" w:eastAsia="Times New Roman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11" w:history="1">
        <w:r w:rsidRPr="00A80DBA">
          <w:rPr>
            <w:rFonts w:ascii="Times New Roman" w:eastAsia="Times New Roman" w:hAnsi="Times New Roman"/>
            <w:sz w:val="28"/>
            <w:szCs w:val="28"/>
          </w:rPr>
          <w:t>статьей 179</w:t>
        </w:r>
      </w:hyperlink>
      <w:r w:rsidRPr="00A80DBA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Российской Федерации, Уставом </w:t>
      </w:r>
      <w:r w:rsidR="00900CE1">
        <w:rPr>
          <w:rFonts w:ascii="Times New Roman" w:eastAsia="Times New Roman" w:hAnsi="Times New Roman"/>
          <w:sz w:val="28"/>
          <w:szCs w:val="28"/>
        </w:rPr>
        <w:t>Пыталовского муниципального округа Псковской области</w:t>
      </w:r>
      <w:r w:rsidRPr="00A80DBA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12" w:history="1">
        <w:r w:rsidR="00F51F75" w:rsidRPr="00A80DBA">
          <w:rPr>
            <w:rFonts w:ascii="Times New Roman" w:eastAsia="Times New Roman" w:hAnsi="Times New Roman"/>
            <w:sz w:val="28"/>
            <w:szCs w:val="28"/>
            <w:lang w:eastAsia="ar-SA"/>
          </w:rPr>
          <w:t>постановлением</w:t>
        </w:r>
      </w:hyperlink>
      <w:r w:rsidR="00F51F75"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Пы</w:t>
      </w:r>
      <w:r w:rsidR="00F51F75">
        <w:rPr>
          <w:rFonts w:ascii="Times New Roman" w:eastAsia="Times New Roman" w:hAnsi="Times New Roman"/>
          <w:sz w:val="28"/>
          <w:szCs w:val="28"/>
          <w:lang w:eastAsia="ar-SA"/>
        </w:rPr>
        <w:t>таловского муниципального округа</w:t>
      </w:r>
      <w:r w:rsidR="00F51F75" w:rsidRPr="004D2D2C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 w:rsidR="00F51F75" w:rsidRPr="004D2D2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F51F75">
        <w:rPr>
          <w:rFonts w:ascii="Times New Roman" w:eastAsia="Times New Roman" w:hAnsi="Times New Roman"/>
          <w:sz w:val="28"/>
          <w:szCs w:val="28"/>
          <w:lang w:eastAsia="ar-SA"/>
        </w:rPr>
        <w:t>21.08.2024</w:t>
      </w:r>
      <w:r w:rsidR="00F51F75" w:rsidRPr="004D2D2C">
        <w:rPr>
          <w:rFonts w:ascii="Times New Roman" w:eastAsia="Times New Roman" w:hAnsi="Times New Roman"/>
          <w:sz w:val="28"/>
          <w:szCs w:val="28"/>
          <w:lang w:eastAsia="ar-SA"/>
        </w:rPr>
        <w:t xml:space="preserve"> № 689 </w:t>
      </w:r>
      <w:r w:rsidR="00F51F75" w:rsidRPr="00A80DBA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F51F75" w:rsidRPr="004D2D2C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Порядка разработки и реализации муниципальных программ Пыталовского муниципального округа на очередной финансовый год и</w:t>
      </w:r>
      <w:r w:rsidR="00F51F75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плановый период</w:t>
      </w:r>
      <w:r w:rsidR="00F51F75" w:rsidRPr="00A80DBA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>законом Псковской области</w:t>
      </w:r>
      <w:proofErr w:type="gramEnd"/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 от 02.03.2023 N 2354-ОЗ «О преобразовании муниципальных образований, входящих в состав муниципального образования «</w:t>
      </w:r>
      <w:proofErr w:type="spellStart"/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>Пыталовский</w:t>
      </w:r>
      <w:proofErr w:type="spellEnd"/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</w:t>
      </w:r>
      <w:r w:rsid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Пыталовского  </w:t>
      </w:r>
      <w:r w:rsidR="00900CE1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>ПОСТАНОВЛЯЕТ</w:t>
      </w:r>
      <w:r w:rsidRPr="00A80DBA">
        <w:rPr>
          <w:rFonts w:ascii="Times New Roman" w:eastAsia="Times New Roman" w:hAnsi="Times New Roman"/>
          <w:sz w:val="28"/>
          <w:szCs w:val="28"/>
        </w:rPr>
        <w:t>:</w:t>
      </w:r>
    </w:p>
    <w:p w:rsidR="00A96823" w:rsidRDefault="000036F6" w:rsidP="00B737F8">
      <w:pPr>
        <w:widowControl w:val="0"/>
        <w:numPr>
          <w:ilvl w:val="0"/>
          <w:numId w:val="1"/>
        </w:numPr>
        <w:tabs>
          <w:tab w:val="clear" w:pos="1260"/>
          <w:tab w:val="left" w:pos="900"/>
          <w:tab w:val="num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Внести изменения в </w:t>
      </w:r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муниципальную </w:t>
      </w:r>
      <w:hyperlink w:anchor="Par43" w:history="1">
        <w:r w:rsidR="007E2A74" w:rsidRPr="00E74711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программу</w:t>
        </w:r>
      </w:hyperlink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«Содействие экономическому развитию и инвестиционной привлекательности муниципального образования «</w:t>
      </w:r>
      <w:proofErr w:type="spellStart"/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Пыталовский</w:t>
      </w:r>
      <w:proofErr w:type="spellEnd"/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6D2CAD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муниципальный округ</w:t>
      </w:r>
      <w:r w:rsidR="009261CB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» на 202</w:t>
      </w:r>
      <w:r w:rsidR="006D2CAD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9261CB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-202</w:t>
      </w:r>
      <w:r w:rsidR="006D2CAD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годы»</w:t>
      </w: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утвержденную постановлением Администрации Пыталовского муниципального округа от 22.03.2024г.  №213:</w:t>
      </w:r>
    </w:p>
    <w:p w:rsidR="00D726B4" w:rsidRDefault="00A96823" w:rsidP="005F191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0036F6" w:rsidRPr="00A96823">
        <w:rPr>
          <w:rFonts w:ascii="Times New Roman" w:eastAsia="Times New Roman" w:hAnsi="Times New Roman"/>
          <w:sz w:val="28"/>
          <w:szCs w:val="28"/>
        </w:rPr>
        <w:t xml:space="preserve">1.1. Паспорт муниципальной программы «Содействие экономическому </w:t>
      </w:r>
      <w:r w:rsidR="000036F6" w:rsidRPr="00A96823">
        <w:rPr>
          <w:rFonts w:ascii="Times New Roman" w:eastAsia="Times New Roman" w:hAnsi="Times New Roman"/>
          <w:sz w:val="28"/>
          <w:szCs w:val="28"/>
        </w:rPr>
        <w:lastRenderedPageBreak/>
        <w:t>развитию и инвестиционной привлекательности муниципального образования «</w:t>
      </w:r>
      <w:proofErr w:type="spellStart"/>
      <w:r w:rsidR="000036F6" w:rsidRPr="00A96823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="000036F6" w:rsidRPr="00A96823">
        <w:rPr>
          <w:rFonts w:ascii="Times New Roman" w:eastAsia="Times New Roman" w:hAnsi="Times New Roman"/>
          <w:sz w:val="28"/>
          <w:szCs w:val="28"/>
        </w:rPr>
        <w:t xml:space="preserve"> муниципальный округ» Псковской области на 2024-2026 г</w:t>
      </w:r>
      <w:r w:rsidR="00B737F8" w:rsidRPr="00A96823">
        <w:rPr>
          <w:rFonts w:ascii="Times New Roman" w:eastAsia="Times New Roman" w:hAnsi="Times New Roman"/>
          <w:sz w:val="28"/>
          <w:szCs w:val="28"/>
        </w:rPr>
        <w:t>оды» изложить в новой редакции:</w:t>
      </w:r>
    </w:p>
    <w:p w:rsidR="007E2A74" w:rsidRPr="00B737F8" w:rsidRDefault="00B737F8" w:rsidP="00D726B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tbl>
      <w:tblPr>
        <w:tblW w:w="977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798"/>
        <w:gridCol w:w="1134"/>
        <w:gridCol w:w="1134"/>
        <w:gridCol w:w="1134"/>
        <w:gridCol w:w="1417"/>
      </w:tblGrid>
      <w:tr w:rsidR="007E2A74" w:rsidRPr="007E2A74" w:rsidTr="00C44587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0B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«Содействие экономическому развитию и инвестиционной привлекательности </w:t>
            </w:r>
            <w:r w:rsidR="000B1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Пыталовский</w:t>
            </w:r>
            <w:proofErr w:type="spellEnd"/>
            <w:r w:rsidR="0092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2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округ</w:t>
            </w:r>
            <w:r w:rsidR="0092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на 202</w:t>
            </w:r>
            <w:r w:rsidR="006D2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92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6D2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гг.»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A1768F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экономическому, 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инвестиционному развитию,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сельскому хозяйству и природным ресурсам</w:t>
            </w:r>
          </w:p>
        </w:tc>
      </w:tr>
      <w:tr w:rsidR="007E2A74" w:rsidRPr="007E2A74" w:rsidTr="00C44587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A1768F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7E2A74" w:rsidRPr="007E2A74" w:rsidTr="00C44587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A6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 Ад</w:t>
            </w:r>
            <w:r w:rsidR="0092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министрации Пыталовского </w:t>
            </w:r>
            <w:r w:rsidR="00A628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окр</w:t>
            </w:r>
            <w:r w:rsidR="00C90B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A628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7E2A74" w:rsidRPr="007E2A74" w:rsidTr="00C44587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  <w:p w:rsidR="007E2A74" w:rsidRDefault="007E2A74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туристического комплекса</w:t>
            </w:r>
          </w:p>
          <w:p w:rsidR="00FD3FEB" w:rsidRPr="007E2A74" w:rsidRDefault="00FD3FEB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и поддержка малого и среднего предпринимательства</w:t>
            </w:r>
          </w:p>
          <w:p w:rsidR="00F74BAB" w:rsidRDefault="00F74BAB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сельского хозяйства</w:t>
            </w:r>
          </w:p>
          <w:p w:rsidR="007E2A74" w:rsidRPr="007E2A74" w:rsidRDefault="00F74BAB" w:rsidP="00F7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занятости населения</w:t>
            </w:r>
          </w:p>
        </w:tc>
      </w:tr>
      <w:tr w:rsidR="007E2A74" w:rsidRPr="007E2A74" w:rsidTr="00C44587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F4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Содействие сохранению и развитию экономического потенциала муниципального образования «</w:t>
            </w:r>
            <w:proofErr w:type="spellStart"/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Пыталовский</w:t>
            </w:r>
            <w:proofErr w:type="spellEnd"/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06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округ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7E2A74" w:rsidRPr="007E2A74" w:rsidTr="00C44587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CF" w:rsidRPr="009269CF" w:rsidRDefault="00FD3FEB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Формирование положительного инвестиционного имиджа муниципального образования среди муниципальных образований Псковской области и соседних регионов.</w:t>
            </w:r>
          </w:p>
          <w:p w:rsidR="009269CF" w:rsidRPr="009269CF" w:rsidRDefault="00FD3FEB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Обеспечение экономического роста производства за счет привлечения инвестиций в экономику муниципального образования.</w:t>
            </w:r>
          </w:p>
          <w:p w:rsidR="009269CF" w:rsidRPr="009269CF" w:rsidRDefault="00FD3FEB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Обеспечение единства туристского пространства муниципального образования, свободы перемещения, услуг, информации и финансовых сре</w:t>
            </w:r>
            <w:proofErr w:type="gramStart"/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дств в сф</w:t>
            </w:r>
            <w:proofErr w:type="gramEnd"/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ере туризма.</w:t>
            </w:r>
          </w:p>
          <w:p w:rsidR="009269CF" w:rsidRPr="009269CF" w:rsidRDefault="00FD3FEB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4.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и развитие инфраструктуры и механизма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поддержки субъектов малого и среднего предпринимательства.</w:t>
            </w:r>
          </w:p>
          <w:p w:rsidR="009269CF" w:rsidRPr="009269CF" w:rsidRDefault="00FD3FEB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5.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Информационно-консультационное обеспечение малого и среднего предпринимательства.</w:t>
            </w:r>
          </w:p>
          <w:p w:rsidR="009269CF" w:rsidRPr="009269CF" w:rsidRDefault="00FD3FEB" w:rsidP="00FD3FE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6. </w:t>
            </w:r>
            <w:r w:rsidR="009269CF" w:rsidRPr="009269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Создание комфортных условий 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сельской местности.</w:t>
            </w:r>
          </w:p>
          <w:p w:rsidR="009269CF" w:rsidRDefault="00FD3FEB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7. </w:t>
            </w:r>
            <w:r w:rsidR="009269CF" w:rsidRPr="009269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Повышение продовольственной обеспеченности Пыталовского </w:t>
            </w:r>
            <w:r w:rsidR="00F406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муниципального округа</w:t>
            </w:r>
            <w:r w:rsidR="009269CF" w:rsidRPr="009269C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конкурентоспособности отечественной сельхозпродукции на основе модернизации и развития приоритетных отраслей сельского хозяйства.</w:t>
            </w:r>
          </w:p>
          <w:p w:rsidR="007E2A74" w:rsidRPr="009269CF" w:rsidRDefault="00FD3FEB" w:rsidP="009269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8.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условий развития эффективного рынка труда и обеспечение государственных гарантий по содействию реализации прав граждан на полную, продуктивную и свободно избранную занятость и защиту от </w:t>
            </w:r>
            <w:r w:rsidR="009269CF" w:rsidRPr="009269CF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безработицы,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 xml:space="preserve"> оперативного обеспечения работодателей</w:t>
            </w:r>
            <w:r w:rsidR="009269CF" w:rsidRPr="009269CF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необходимой</w:t>
            </w:r>
            <w:r w:rsidR="009269CF" w:rsidRPr="009269CF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рабочей</w:t>
            </w:r>
            <w:r w:rsidR="009269CF" w:rsidRPr="009269CF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силой,</w:t>
            </w:r>
            <w:r w:rsidR="009269CF" w:rsidRPr="009269CF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а безработных и ищущих работу граждан</w:t>
            </w:r>
            <w:r w:rsidR="009269CF" w:rsidRPr="009269CF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="009269CF" w:rsidRPr="009269CF">
              <w:rPr>
                <w:rFonts w:ascii="Times New Roman" w:eastAsia="Times New Roman" w:hAnsi="Times New Roman"/>
                <w:sz w:val="28"/>
                <w:szCs w:val="28"/>
              </w:rPr>
              <w:t>– подходящей работой и доходами.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показатели цели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BE" w:rsidRPr="001B2833" w:rsidRDefault="001B2833" w:rsidP="001B2833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</w:t>
            </w:r>
            <w:r w:rsidR="004201BE" w:rsidRPr="001B2833">
              <w:rPr>
                <w:rFonts w:ascii="Times New Roman" w:eastAsia="Times New Roman" w:hAnsi="Times New Roman"/>
                <w:sz w:val="28"/>
                <w:szCs w:val="28"/>
              </w:rPr>
              <w:t>Объем инвестиций в основной капитал, осуществляемый организациями, находящимися на территории муниципального образования (без субъектов малого предпринимательства) (тыс. руб.);</w:t>
            </w:r>
          </w:p>
          <w:p w:rsidR="004201BE" w:rsidRPr="004201BE" w:rsidRDefault="001B2833" w:rsidP="001B2833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</w:t>
            </w:r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t>Оборот розничной торговли (без субъектов малого и среднего предпринимательства) (тыс. руб.);</w:t>
            </w:r>
          </w:p>
          <w:p w:rsidR="004201BE" w:rsidRPr="004201BE" w:rsidRDefault="001B2833" w:rsidP="001B2833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3.</w:t>
            </w:r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t>Число субъектов малого и среднего предпринимательства ед.;</w:t>
            </w:r>
          </w:p>
          <w:p w:rsidR="004201BE" w:rsidRPr="004201BE" w:rsidRDefault="001B2833" w:rsidP="001B2833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4.</w:t>
            </w:r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Численность официально зарегистрированных безработных (чел.); </w:t>
            </w:r>
          </w:p>
          <w:p w:rsidR="004201BE" w:rsidRPr="004201BE" w:rsidRDefault="001B2833" w:rsidP="001B2833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5.</w:t>
            </w:r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t xml:space="preserve">Номинальная начисленная </w:t>
            </w:r>
            <w:proofErr w:type="spellStart"/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t>среденемесячная</w:t>
            </w:r>
            <w:proofErr w:type="spellEnd"/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t xml:space="preserve"> заработная плата работников организаций (руб.)</w:t>
            </w:r>
          </w:p>
          <w:p w:rsidR="004201BE" w:rsidRPr="004201BE" w:rsidRDefault="001B2833" w:rsidP="001B2833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6.</w:t>
            </w:r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t xml:space="preserve">Площадь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Сосновского, </w:t>
            </w:r>
            <w:proofErr w:type="gramStart"/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t>га</w:t>
            </w:r>
            <w:proofErr w:type="gramEnd"/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E2A74" w:rsidRPr="009269CF" w:rsidRDefault="001B2833" w:rsidP="001B2833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7.</w:t>
            </w:r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безработных граждан и граждан, ищущих работу, трудоустроенных на общественные </w:t>
            </w:r>
            <w:r w:rsidR="004201BE" w:rsidRPr="004201B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работы, чел.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9261CB" w:rsidP="0042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420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420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E2A74"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9261CB" w:rsidP="0042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420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9261CB" w:rsidP="0042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420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9261CB" w:rsidP="0042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420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9261CB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(</w:t>
            </w:r>
            <w:r w:rsidR="00671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руб.)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8491A" w:rsidRDefault="001B2833" w:rsidP="00D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491A">
              <w:rPr>
                <w:rFonts w:ascii="Times New Roman" w:eastAsia="Times New Roman" w:hAnsi="Times New Roman"/>
                <w:lang w:eastAsia="ru-RU"/>
              </w:rPr>
              <w:t>1467,7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8491A" w:rsidRDefault="001B2833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491A">
              <w:rPr>
                <w:rFonts w:ascii="Times New Roman" w:eastAsia="Times New Roman" w:hAnsi="Times New Roman"/>
                <w:lang w:eastAsia="ru-RU"/>
              </w:rPr>
              <w:t>1485</w:t>
            </w:r>
            <w:r w:rsidR="00E20E85" w:rsidRPr="00D8491A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8491A" w:rsidRDefault="00E20E8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491A">
              <w:rPr>
                <w:rFonts w:ascii="Times New Roman" w:eastAsia="Times New Roman" w:hAnsi="Times New Roman"/>
                <w:lang w:eastAsia="ru-RU"/>
              </w:rPr>
              <w:t>1468,0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8491A" w:rsidRDefault="001B2833" w:rsidP="00DA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491A">
              <w:rPr>
                <w:rFonts w:ascii="Times New Roman" w:eastAsia="Times New Roman" w:hAnsi="Times New Roman"/>
                <w:lang w:eastAsia="ru-RU"/>
              </w:rPr>
              <w:t>4420,7</w:t>
            </w:r>
          </w:p>
        </w:tc>
      </w:tr>
      <w:tr w:rsidR="007E2A74" w:rsidRPr="007E2A74" w:rsidTr="00C44587">
        <w:trPr>
          <w:trHeight w:val="38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8491A" w:rsidRDefault="00D8491A" w:rsidP="009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491A">
              <w:rPr>
                <w:rFonts w:ascii="Times New Roman" w:eastAsia="Times New Roman" w:hAnsi="Times New Roman"/>
                <w:lang w:eastAsia="ru-RU"/>
              </w:rPr>
              <w:t>1</w:t>
            </w:r>
            <w:r w:rsidR="009C0946">
              <w:rPr>
                <w:rFonts w:ascii="Times New Roman" w:eastAsia="Times New Roman" w:hAnsi="Times New Roman"/>
                <w:lang w:eastAsia="ru-RU"/>
              </w:rPr>
              <w:t>63</w:t>
            </w:r>
            <w:r w:rsidRPr="00D8491A">
              <w:rPr>
                <w:rFonts w:ascii="Times New Roman" w:eastAsia="Times New Roman" w:hAnsi="Times New Roman"/>
                <w:lang w:eastAsia="ru-RU"/>
              </w:rPr>
              <w:t>,</w:t>
            </w:r>
            <w:r w:rsidR="009C0946">
              <w:rPr>
                <w:rFonts w:ascii="Times New Roman" w:eastAsia="Times New Roman" w:hAnsi="Times New Roman"/>
                <w:lang w:eastAsia="ru-RU"/>
              </w:rPr>
              <w:t>12272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8491A" w:rsidRDefault="00E20E8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491A">
              <w:rPr>
                <w:rFonts w:ascii="Times New Roman" w:eastAsia="Times New Roman" w:hAnsi="Times New Roman"/>
                <w:lang w:eastAsia="ru-RU"/>
              </w:rPr>
              <w:t>109,87878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8491A" w:rsidRDefault="00E20E8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491A">
              <w:rPr>
                <w:rFonts w:ascii="Times New Roman" w:eastAsia="Times New Roman" w:hAnsi="Times New Roman"/>
                <w:lang w:eastAsia="ru-RU"/>
              </w:rPr>
              <w:t>109,87878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8491A" w:rsidRDefault="00D8491A" w:rsidP="00E9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491A">
              <w:rPr>
                <w:rFonts w:ascii="Times New Roman" w:eastAsia="Times New Roman" w:hAnsi="Times New Roman"/>
                <w:lang w:eastAsia="ru-RU"/>
              </w:rPr>
              <w:t>3</w:t>
            </w:r>
            <w:r w:rsidR="009C0946">
              <w:rPr>
                <w:rFonts w:ascii="Times New Roman" w:eastAsia="Times New Roman" w:hAnsi="Times New Roman"/>
                <w:lang w:eastAsia="ru-RU"/>
              </w:rPr>
              <w:t>82</w:t>
            </w:r>
            <w:r w:rsidR="00E928F9">
              <w:rPr>
                <w:rFonts w:ascii="Times New Roman" w:eastAsia="Times New Roman" w:hAnsi="Times New Roman"/>
                <w:lang w:eastAsia="ru-RU"/>
              </w:rPr>
              <w:t>,</w:t>
            </w:r>
            <w:r w:rsidR="009C0946">
              <w:rPr>
                <w:rFonts w:ascii="Times New Roman" w:eastAsia="Times New Roman" w:hAnsi="Times New Roman"/>
                <w:lang w:eastAsia="ru-RU"/>
              </w:rPr>
              <w:t>88028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8491A" w:rsidRDefault="00671357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491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8491A" w:rsidRDefault="00671357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491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8491A" w:rsidRDefault="00671357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491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8491A" w:rsidRDefault="00671357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491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8491A" w:rsidRDefault="00D8491A" w:rsidP="009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491A">
              <w:rPr>
                <w:rFonts w:ascii="Times New Roman" w:eastAsia="Times New Roman" w:hAnsi="Times New Roman"/>
                <w:lang w:eastAsia="ru-RU"/>
              </w:rPr>
              <w:t>16</w:t>
            </w:r>
            <w:r w:rsidR="009C0946">
              <w:rPr>
                <w:rFonts w:ascii="Times New Roman" w:eastAsia="Times New Roman" w:hAnsi="Times New Roman"/>
                <w:lang w:eastAsia="ru-RU"/>
              </w:rPr>
              <w:t>30</w:t>
            </w:r>
            <w:r w:rsidRPr="00D8491A">
              <w:rPr>
                <w:rFonts w:ascii="Times New Roman" w:eastAsia="Times New Roman" w:hAnsi="Times New Roman"/>
                <w:lang w:eastAsia="ru-RU"/>
              </w:rPr>
              <w:t>,</w:t>
            </w:r>
            <w:r w:rsidR="009C0946">
              <w:rPr>
                <w:rFonts w:ascii="Times New Roman" w:eastAsia="Times New Roman" w:hAnsi="Times New Roman"/>
                <w:lang w:eastAsia="ru-RU"/>
              </w:rPr>
              <w:t>82272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8491A" w:rsidRDefault="00B737F8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491A">
              <w:rPr>
                <w:rFonts w:ascii="Times New Roman" w:eastAsia="Times New Roman" w:hAnsi="Times New Roman"/>
                <w:lang w:eastAsia="ru-RU"/>
              </w:rPr>
              <w:t>1594</w:t>
            </w:r>
            <w:r w:rsidR="00E20E85" w:rsidRPr="00D8491A">
              <w:rPr>
                <w:rFonts w:ascii="Times New Roman" w:eastAsia="Times New Roman" w:hAnsi="Times New Roman"/>
                <w:lang w:eastAsia="ru-RU"/>
              </w:rPr>
              <w:t>,87878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8491A" w:rsidRDefault="00E20E85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491A">
              <w:rPr>
                <w:rFonts w:ascii="Times New Roman" w:eastAsia="Times New Roman" w:hAnsi="Times New Roman"/>
                <w:lang w:eastAsia="ru-RU"/>
              </w:rPr>
              <w:t>1577,87878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D8491A" w:rsidRDefault="00D8491A" w:rsidP="009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491A">
              <w:rPr>
                <w:rFonts w:ascii="Times New Roman" w:eastAsia="Times New Roman" w:hAnsi="Times New Roman"/>
                <w:lang w:eastAsia="ru-RU"/>
              </w:rPr>
              <w:t>48</w:t>
            </w:r>
            <w:r w:rsidR="009C0946">
              <w:rPr>
                <w:rFonts w:ascii="Times New Roman" w:eastAsia="Times New Roman" w:hAnsi="Times New Roman"/>
                <w:lang w:eastAsia="ru-RU"/>
              </w:rPr>
              <w:t>03</w:t>
            </w:r>
            <w:r w:rsidR="00B737F8" w:rsidRPr="00D8491A">
              <w:rPr>
                <w:rFonts w:ascii="Times New Roman" w:eastAsia="Times New Roman" w:hAnsi="Times New Roman"/>
                <w:lang w:eastAsia="ru-RU"/>
              </w:rPr>
              <w:t>,</w:t>
            </w:r>
            <w:r w:rsidRPr="00D8491A">
              <w:rPr>
                <w:rFonts w:ascii="Times New Roman" w:eastAsia="Times New Roman" w:hAnsi="Times New Roman"/>
                <w:lang w:eastAsia="ru-RU"/>
              </w:rPr>
              <w:t>5</w:t>
            </w:r>
            <w:r w:rsidR="009C0946">
              <w:rPr>
                <w:rFonts w:ascii="Times New Roman" w:eastAsia="Times New Roman" w:hAnsi="Times New Roman"/>
                <w:lang w:eastAsia="ru-RU"/>
              </w:rPr>
              <w:t>8028</w:t>
            </w:r>
          </w:p>
        </w:tc>
      </w:tr>
      <w:tr w:rsidR="007E2A74" w:rsidRPr="007E2A74" w:rsidTr="00C44587">
        <w:trPr>
          <w:trHeight w:val="6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74" w:rsidRPr="007E2A74" w:rsidRDefault="007E2A74" w:rsidP="007E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2E" w:rsidRDefault="007E2A74" w:rsidP="00362B1A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2B1A"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оборота розничной торговли </w:t>
            </w:r>
            <w:r w:rsidR="002204EA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A628D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B1AE2">
              <w:rPr>
                <w:rFonts w:ascii="Times New Roman" w:eastAsia="Times New Roman" w:hAnsi="Times New Roman"/>
                <w:sz w:val="28"/>
                <w:szCs w:val="28"/>
              </w:rPr>
              <w:t> 400 000</w:t>
            </w:r>
            <w:r w:rsidR="00E5772E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7E2A74" w:rsidRPr="00362B1A" w:rsidRDefault="007E2A74" w:rsidP="00362B1A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2B1A"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числа субъектов малого и среднего предпринимательства до </w:t>
            </w:r>
            <w:r w:rsidR="002204EA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0B1AE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62B1A">
              <w:rPr>
                <w:rFonts w:ascii="Times New Roman" w:eastAsia="Times New Roman" w:hAnsi="Times New Roman"/>
                <w:sz w:val="28"/>
                <w:szCs w:val="28"/>
              </w:rPr>
              <w:t xml:space="preserve"> ед.</w:t>
            </w:r>
          </w:p>
          <w:p w:rsidR="007E2A74" w:rsidRPr="007E2A74" w:rsidRDefault="007E2A74" w:rsidP="007E2A74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Увеличение объема инвести</w:t>
            </w:r>
            <w:r w:rsidR="0093517B">
              <w:rPr>
                <w:rFonts w:ascii="Times New Roman" w:eastAsia="Times New Roman" w:hAnsi="Times New Roman"/>
                <w:sz w:val="28"/>
                <w:szCs w:val="28"/>
              </w:rPr>
              <w:t xml:space="preserve">ций в основной капитал до </w:t>
            </w:r>
            <w:r w:rsidR="000B1AE2"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5772E">
              <w:rPr>
                <w:rFonts w:ascii="Times New Roman" w:eastAsia="Times New Roman" w:hAnsi="Times New Roman"/>
                <w:sz w:val="28"/>
                <w:szCs w:val="28"/>
              </w:rPr>
              <w:t>млн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. руб.</w:t>
            </w:r>
          </w:p>
          <w:p w:rsidR="007E2A74" w:rsidRPr="007E2A74" w:rsidRDefault="007E2A74" w:rsidP="007E2A74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Увеличение посевных площадей сельскохозяйс</w:t>
            </w:r>
            <w:r w:rsidR="0093517B">
              <w:rPr>
                <w:rFonts w:ascii="Times New Roman" w:eastAsia="Times New Roman" w:hAnsi="Times New Roman"/>
                <w:sz w:val="28"/>
                <w:szCs w:val="28"/>
              </w:rPr>
              <w:t xml:space="preserve">твенных культур, </w:t>
            </w:r>
            <w:r w:rsidR="00052D50">
              <w:rPr>
                <w:rFonts w:ascii="Times New Roman" w:eastAsia="Times New Roman" w:hAnsi="Times New Roman"/>
                <w:sz w:val="28"/>
                <w:szCs w:val="28"/>
              </w:rPr>
              <w:t>15712</w:t>
            </w:r>
            <w:r w:rsidR="0093517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62B1A">
              <w:rPr>
                <w:rFonts w:ascii="Times New Roman" w:eastAsia="Times New Roman" w:hAnsi="Times New Roman"/>
                <w:sz w:val="28"/>
                <w:szCs w:val="28"/>
              </w:rPr>
              <w:t>га</w:t>
            </w:r>
            <w:r w:rsidRPr="007E2A74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52D50" w:rsidRPr="00052D50" w:rsidRDefault="00052D50" w:rsidP="00052D50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D50"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площади земельных участков, обработанных химическими и (или) механическими способами борьбы для предотвращения распространения сорного растения борщевик Сосновского до </w:t>
            </w:r>
            <w:r w:rsidR="002204EA"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  <w:r w:rsidR="000B1AE2">
              <w:rPr>
                <w:rFonts w:ascii="Times New Roman" w:eastAsia="Times New Roman" w:hAnsi="Times New Roman"/>
                <w:sz w:val="28"/>
                <w:szCs w:val="28"/>
              </w:rPr>
              <w:t>,7</w:t>
            </w:r>
            <w:r w:rsidRPr="00052D50">
              <w:rPr>
                <w:rFonts w:ascii="Times New Roman" w:eastAsia="Times New Roman" w:hAnsi="Times New Roman"/>
                <w:sz w:val="28"/>
                <w:szCs w:val="28"/>
              </w:rPr>
              <w:t xml:space="preserve"> га.</w:t>
            </w:r>
          </w:p>
          <w:p w:rsidR="00166CDB" w:rsidRDefault="00052D50" w:rsidP="00166CDB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Снижение численности официально зарегистрированных безработных до </w:t>
            </w:r>
            <w:r w:rsidR="000B1AE2"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</w:t>
            </w:r>
            <w:r w:rsidR="00B944A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66CDB" w:rsidRPr="00166CDB" w:rsidRDefault="00166CDB" w:rsidP="000B1AE2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6CDB">
              <w:rPr>
                <w:rFonts w:ascii="Times New Roman" w:eastAsia="Times New Roman" w:hAnsi="Times New Roman"/>
                <w:sz w:val="28"/>
                <w:szCs w:val="28"/>
              </w:rPr>
              <w:t xml:space="preserve">Сохранение уровня трудоустройства безработных граждан на общественные работы – </w:t>
            </w:r>
            <w:r w:rsidR="000B1AE2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  <w:r w:rsidRPr="00166CDB"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 в год.</w:t>
            </w:r>
          </w:p>
        </w:tc>
      </w:tr>
    </w:tbl>
    <w:p w:rsidR="007E2A74" w:rsidRDefault="007E2A74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0A7A" w:rsidRPr="007D0A7A" w:rsidRDefault="007D0A7A" w:rsidP="00A968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D0A7A">
        <w:rPr>
          <w:rFonts w:ascii="Times New Roman" w:eastAsia="Times New Roman" w:hAnsi="Times New Roman"/>
          <w:sz w:val="28"/>
          <w:szCs w:val="28"/>
        </w:rPr>
        <w:t xml:space="preserve">1.2. Раздел «Ресурсное обеспечение Программы» муниципальной программы изложить в следующей редакции: </w:t>
      </w:r>
    </w:p>
    <w:p w:rsidR="007D0A7A" w:rsidRPr="007D0A7A" w:rsidRDefault="007D0A7A" w:rsidP="007D0A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D0A7A">
        <w:rPr>
          <w:rFonts w:ascii="Times New Roman" w:eastAsia="Times New Roman" w:hAnsi="Times New Roman"/>
          <w:sz w:val="28"/>
          <w:szCs w:val="28"/>
        </w:rPr>
        <w:t>«Финансовое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7D0A7A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муниципальный округ</w:t>
      </w:r>
      <w:r w:rsidRPr="007D0A7A">
        <w:rPr>
          <w:rFonts w:ascii="Times New Roman" w:eastAsia="Times New Roman" w:hAnsi="Times New Roman"/>
          <w:sz w:val="28"/>
          <w:szCs w:val="28"/>
        </w:rPr>
        <w:t>» и бюджета области на соответствующий финансовый год и плановый период.</w:t>
      </w:r>
    </w:p>
    <w:p w:rsidR="007D0A7A" w:rsidRPr="00D8491A" w:rsidRDefault="007D0A7A" w:rsidP="007D0A7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91A">
        <w:rPr>
          <w:rFonts w:ascii="Times New Roman" w:eastAsia="Times New Roman" w:hAnsi="Times New Roman"/>
          <w:sz w:val="28"/>
          <w:szCs w:val="28"/>
        </w:rPr>
        <w:lastRenderedPageBreak/>
        <w:t xml:space="preserve">Общий объем финансирования программы на 2024 - 2026 годы составит </w:t>
      </w:r>
      <w:r w:rsidR="00D8491A" w:rsidRPr="00D8491A">
        <w:rPr>
          <w:rFonts w:ascii="Times New Roman" w:eastAsia="Times New Roman" w:hAnsi="Times New Roman"/>
          <w:sz w:val="28"/>
          <w:szCs w:val="28"/>
          <w:lang w:eastAsia="ru-RU"/>
        </w:rPr>
        <w:t>4 8</w:t>
      </w:r>
      <w:r w:rsidR="00E928F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D8491A" w:rsidRPr="00D8491A">
        <w:rPr>
          <w:rFonts w:ascii="Times New Roman" w:eastAsia="Times New Roman" w:hAnsi="Times New Roman"/>
          <w:sz w:val="28"/>
          <w:szCs w:val="28"/>
          <w:lang w:eastAsia="ru-RU"/>
        </w:rPr>
        <w:t> 5</w:t>
      </w:r>
      <w:r w:rsidR="00E928F9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D8491A" w:rsidRPr="00D8491A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="00E928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8491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D8491A">
        <w:rPr>
          <w:rFonts w:ascii="Times New Roman" w:eastAsia="Times New Roman" w:hAnsi="Times New Roman"/>
          <w:sz w:val="28"/>
          <w:szCs w:val="28"/>
        </w:rPr>
        <w:t>, в том числе:</w:t>
      </w:r>
    </w:p>
    <w:p w:rsidR="007D0A7A" w:rsidRPr="00D8491A" w:rsidRDefault="007D0A7A" w:rsidP="007D0A7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91A">
        <w:rPr>
          <w:rFonts w:ascii="Times New Roman" w:eastAsia="Times New Roman" w:hAnsi="Times New Roman"/>
          <w:sz w:val="28"/>
          <w:szCs w:val="28"/>
        </w:rPr>
        <w:t xml:space="preserve">на 2024 </w:t>
      </w:r>
      <w:r w:rsidR="00701317" w:rsidRPr="00D8491A">
        <w:rPr>
          <w:rFonts w:ascii="Times New Roman" w:eastAsia="Times New Roman" w:hAnsi="Times New Roman"/>
          <w:sz w:val="28"/>
          <w:szCs w:val="28"/>
        </w:rPr>
        <w:t xml:space="preserve">год – </w:t>
      </w:r>
      <w:r w:rsidR="00D8491A" w:rsidRPr="00D8491A">
        <w:rPr>
          <w:rFonts w:ascii="Times New Roman" w:eastAsia="Times New Roman" w:hAnsi="Times New Roman"/>
          <w:sz w:val="28"/>
          <w:szCs w:val="28"/>
        </w:rPr>
        <w:t>1 6</w:t>
      </w:r>
      <w:r w:rsidR="00E928F9">
        <w:rPr>
          <w:rFonts w:ascii="Times New Roman" w:eastAsia="Times New Roman" w:hAnsi="Times New Roman"/>
          <w:sz w:val="28"/>
          <w:szCs w:val="28"/>
        </w:rPr>
        <w:t>30</w:t>
      </w:r>
      <w:r w:rsidR="00D8491A" w:rsidRPr="00D8491A">
        <w:rPr>
          <w:rFonts w:ascii="Times New Roman" w:eastAsia="Times New Roman" w:hAnsi="Times New Roman"/>
          <w:sz w:val="28"/>
          <w:szCs w:val="28"/>
        </w:rPr>
        <w:t xml:space="preserve"> </w:t>
      </w:r>
      <w:r w:rsidR="00E928F9">
        <w:rPr>
          <w:rFonts w:ascii="Times New Roman" w:eastAsia="Times New Roman" w:hAnsi="Times New Roman"/>
          <w:sz w:val="28"/>
          <w:szCs w:val="28"/>
        </w:rPr>
        <w:t>822</w:t>
      </w:r>
      <w:r w:rsidR="00D8491A" w:rsidRPr="00D8491A">
        <w:rPr>
          <w:rFonts w:ascii="Times New Roman" w:eastAsia="Times New Roman" w:hAnsi="Times New Roman"/>
          <w:sz w:val="28"/>
          <w:szCs w:val="28"/>
        </w:rPr>
        <w:t>,</w:t>
      </w:r>
      <w:r w:rsidR="00E928F9">
        <w:rPr>
          <w:rFonts w:ascii="Times New Roman" w:eastAsia="Times New Roman" w:hAnsi="Times New Roman"/>
          <w:sz w:val="28"/>
          <w:szCs w:val="28"/>
        </w:rPr>
        <w:t xml:space="preserve">72 </w:t>
      </w:r>
      <w:r w:rsidRPr="00D8491A">
        <w:rPr>
          <w:rFonts w:ascii="Times New Roman" w:eastAsia="Times New Roman" w:hAnsi="Times New Roman"/>
          <w:sz w:val="28"/>
          <w:szCs w:val="28"/>
        </w:rPr>
        <w:t>рублей;</w:t>
      </w:r>
    </w:p>
    <w:p w:rsidR="007D0A7A" w:rsidRPr="00D8491A" w:rsidRDefault="007D0A7A" w:rsidP="007D0A7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91A">
        <w:rPr>
          <w:rFonts w:ascii="Times New Roman" w:eastAsia="Times New Roman" w:hAnsi="Times New Roman"/>
          <w:sz w:val="28"/>
          <w:szCs w:val="28"/>
        </w:rPr>
        <w:t xml:space="preserve">на 2025 год – </w:t>
      </w:r>
      <w:r w:rsidR="00701317" w:rsidRPr="00D8491A">
        <w:rPr>
          <w:rFonts w:ascii="Times New Roman" w:eastAsia="Times New Roman" w:hAnsi="Times New Roman"/>
          <w:sz w:val="28"/>
          <w:szCs w:val="28"/>
          <w:lang w:eastAsia="ru-RU"/>
        </w:rPr>
        <w:t xml:space="preserve">1594 </w:t>
      </w:r>
      <w:r w:rsidRPr="00D8491A">
        <w:rPr>
          <w:rFonts w:ascii="Times New Roman" w:eastAsia="Times New Roman" w:hAnsi="Times New Roman"/>
          <w:sz w:val="28"/>
          <w:szCs w:val="28"/>
          <w:lang w:eastAsia="ru-RU"/>
        </w:rPr>
        <w:t>878</w:t>
      </w:r>
      <w:r w:rsidR="00701317" w:rsidRPr="00D849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8491A">
        <w:rPr>
          <w:rFonts w:ascii="Times New Roman" w:eastAsia="Times New Roman" w:hAnsi="Times New Roman"/>
          <w:sz w:val="28"/>
          <w:szCs w:val="28"/>
          <w:lang w:eastAsia="ru-RU"/>
        </w:rPr>
        <w:t xml:space="preserve">78 </w:t>
      </w:r>
      <w:r w:rsidRPr="00D8491A">
        <w:rPr>
          <w:rFonts w:ascii="Times New Roman" w:eastAsia="Times New Roman" w:hAnsi="Times New Roman"/>
          <w:sz w:val="28"/>
          <w:szCs w:val="28"/>
        </w:rPr>
        <w:t>рублей;</w:t>
      </w:r>
    </w:p>
    <w:p w:rsidR="007D0A7A" w:rsidRPr="007D0A7A" w:rsidRDefault="007D0A7A" w:rsidP="007D0A7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91A">
        <w:rPr>
          <w:rFonts w:ascii="Times New Roman" w:eastAsia="Times New Roman" w:hAnsi="Times New Roman"/>
          <w:sz w:val="28"/>
          <w:szCs w:val="28"/>
        </w:rPr>
        <w:t xml:space="preserve">на 2026 год – </w:t>
      </w:r>
      <w:r w:rsidR="00701317" w:rsidRPr="00D8491A">
        <w:rPr>
          <w:rFonts w:ascii="Times New Roman" w:eastAsia="Times New Roman" w:hAnsi="Times New Roman"/>
          <w:sz w:val="28"/>
          <w:szCs w:val="28"/>
          <w:lang w:eastAsia="ru-RU"/>
        </w:rPr>
        <w:t xml:space="preserve">1577 </w:t>
      </w:r>
      <w:r w:rsidRPr="00D8491A">
        <w:rPr>
          <w:rFonts w:ascii="Times New Roman" w:eastAsia="Times New Roman" w:hAnsi="Times New Roman"/>
          <w:sz w:val="28"/>
          <w:szCs w:val="28"/>
          <w:lang w:eastAsia="ru-RU"/>
        </w:rPr>
        <w:t>878</w:t>
      </w:r>
      <w:r w:rsidR="00701317" w:rsidRPr="00D849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8491A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D8491A">
        <w:rPr>
          <w:rFonts w:ascii="Times New Roman" w:eastAsia="Times New Roman" w:hAnsi="Times New Roman"/>
          <w:sz w:val="28"/>
          <w:szCs w:val="28"/>
        </w:rPr>
        <w:t xml:space="preserve"> рублей.</w:t>
      </w:r>
    </w:p>
    <w:p w:rsidR="007D0A7A" w:rsidRPr="007D0A7A" w:rsidRDefault="007D0A7A" w:rsidP="007D0A7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0A7A">
        <w:rPr>
          <w:rFonts w:ascii="Times New Roman" w:eastAsia="Times New Roman" w:hAnsi="Times New Roman"/>
          <w:sz w:val="28"/>
          <w:szCs w:val="28"/>
        </w:rPr>
        <w:t xml:space="preserve">Учитывая экономическую ситуацию, допускается производить корректировку мероприятий муниципальной программы и объемов их финансирования, в соответствии с решениями Собрания депутатов </w:t>
      </w:r>
      <w:r>
        <w:rPr>
          <w:rFonts w:ascii="Times New Roman" w:eastAsia="Times New Roman" w:hAnsi="Times New Roman"/>
          <w:sz w:val="28"/>
          <w:szCs w:val="28"/>
        </w:rPr>
        <w:t>Пыталовского муниципального округа</w:t>
      </w:r>
      <w:proofErr w:type="gramStart"/>
      <w:r w:rsidR="00F52B26">
        <w:rPr>
          <w:rFonts w:ascii="Times New Roman" w:eastAsia="Times New Roman" w:hAnsi="Times New Roman"/>
          <w:sz w:val="28"/>
          <w:szCs w:val="28"/>
        </w:rPr>
        <w:t>.</w:t>
      </w:r>
      <w:r w:rsidRPr="007D0A7A">
        <w:rPr>
          <w:rFonts w:ascii="Times New Roman" w:eastAsia="Times New Roman" w:hAnsi="Times New Roman"/>
          <w:sz w:val="28"/>
          <w:szCs w:val="28"/>
        </w:rPr>
        <w:t>»</w:t>
      </w:r>
      <w:proofErr w:type="gramEnd"/>
    </w:p>
    <w:p w:rsidR="007D0A7A" w:rsidRDefault="007D0A7A" w:rsidP="008D5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2349" w:rsidRPr="00712349" w:rsidRDefault="00712349" w:rsidP="00F52B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12349">
        <w:rPr>
          <w:rFonts w:ascii="Times New Roman" w:eastAsia="Times New Roman" w:hAnsi="Times New Roman"/>
          <w:sz w:val="28"/>
          <w:szCs w:val="28"/>
        </w:rPr>
        <w:t>1.3. Паспорт подпрог</w:t>
      </w:r>
      <w:r w:rsidR="00F52B26">
        <w:rPr>
          <w:rFonts w:ascii="Times New Roman" w:eastAsia="Times New Roman" w:hAnsi="Times New Roman"/>
          <w:sz w:val="28"/>
          <w:szCs w:val="28"/>
        </w:rPr>
        <w:t xml:space="preserve">раммы «Повышение инвестиционной </w:t>
      </w:r>
      <w:r w:rsidRPr="00712349">
        <w:rPr>
          <w:rFonts w:ascii="Times New Roman" w:eastAsia="Times New Roman" w:hAnsi="Times New Roman"/>
          <w:sz w:val="28"/>
          <w:szCs w:val="28"/>
        </w:rPr>
        <w:t>привлекательности Пыталовского муниципального округа» изложить в новой редакции:</w:t>
      </w:r>
    </w:p>
    <w:p w:rsidR="00712349" w:rsidRPr="001E3693" w:rsidRDefault="00712349" w:rsidP="00712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94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06"/>
        <w:gridCol w:w="1436"/>
        <w:gridCol w:w="1134"/>
        <w:gridCol w:w="1134"/>
        <w:gridCol w:w="1134"/>
        <w:gridCol w:w="850"/>
      </w:tblGrid>
      <w:tr w:rsidR="00712349" w:rsidRPr="001E3693" w:rsidTr="005447AF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</w:tr>
      <w:tr w:rsidR="00712349" w:rsidRPr="001E3693" w:rsidTr="005447AF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</w:tr>
      <w:tr w:rsidR="00712349" w:rsidRPr="001E3693" w:rsidTr="005447AF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привлечения инвестиций в экономику Пыталовского муниципального округа</w:t>
            </w:r>
          </w:p>
        </w:tc>
      </w:tr>
      <w:tr w:rsidR="00712349" w:rsidRPr="001E3693" w:rsidTr="005447AF">
        <w:trPr>
          <w:trHeight w:val="4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для развития инвестиционной деятельности на территории Пыталовского муниципального округа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 xml:space="preserve">Оборот розничной торговли (без субъектов малого и среднего предпринимательства) (тыс. руб.)        </w:t>
            </w:r>
          </w:p>
          <w:p w:rsidR="00712349" w:rsidRPr="001E3693" w:rsidRDefault="00712349" w:rsidP="00712349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>Объем инвестиций в основной капитал, осуществляемых организациями, находящимися на территории муниципального образования (без субъектов малого и среднего предпринимательства)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инвестиционной привлекательности муниципального образования «</w:t>
            </w:r>
            <w:proofErr w:type="spellStart"/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Пыталовский</w:t>
            </w:r>
            <w:proofErr w:type="spellEnd"/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</w:t>
            </w: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округ»</w:t>
            </w:r>
          </w:p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международных проектов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2024-2026 гг.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13A74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A74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13A74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A74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2349" w:rsidRPr="001E3693" w:rsidTr="005447AF">
        <w:trPr>
          <w:trHeight w:val="38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13A74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A74">
              <w:rPr>
                <w:rFonts w:ascii="Times New Roman" w:eastAsia="Times New Roman" w:hAnsi="Times New Roman"/>
                <w:lang w:eastAsia="ru-RU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E928F9" w:rsidP="00E9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124C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E928F9" w:rsidP="00E9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8491A" w:rsidRPr="00D8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24397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13A74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A74">
              <w:rPr>
                <w:rFonts w:ascii="Times New Roman" w:eastAsia="Times New Roman" w:hAnsi="Times New Roman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54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928F9" w:rsidRPr="001E3693" w:rsidTr="005447AF">
        <w:trPr>
          <w:trHeight w:val="600"/>
          <w:tblCellSpacing w:w="5" w:type="nil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9" w:rsidRPr="001E3693" w:rsidRDefault="00E928F9" w:rsidP="00E9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9" w:rsidRPr="00113A74" w:rsidRDefault="00E928F9" w:rsidP="00E9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A74">
              <w:rPr>
                <w:rFonts w:ascii="Times New Roman" w:eastAsia="Times New Roman" w:hAnsi="Times New Roman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9" w:rsidRPr="001E3693" w:rsidRDefault="00E928F9" w:rsidP="00E9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3,24397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9" w:rsidRPr="001E3693" w:rsidRDefault="00E928F9" w:rsidP="00E9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9" w:rsidRPr="001E3693" w:rsidRDefault="00E928F9" w:rsidP="00E9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F9" w:rsidRPr="001E3693" w:rsidRDefault="00E928F9" w:rsidP="00E9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8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24397</w:t>
            </w:r>
          </w:p>
        </w:tc>
      </w:tr>
      <w:tr w:rsidR="00712349" w:rsidRPr="001E3693" w:rsidTr="005447AF">
        <w:trPr>
          <w:trHeight w:val="600"/>
          <w:tblCellSpacing w:w="5" w:type="nil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71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1E3693" w:rsidRDefault="00712349" w:rsidP="0015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>В результате осуществления мероприятий в 2026 г.:</w:t>
            </w:r>
          </w:p>
          <w:p w:rsidR="00712349" w:rsidRPr="001E3693" w:rsidRDefault="00712349" w:rsidP="0015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>- увеличение оборота розничной торговли;</w:t>
            </w:r>
          </w:p>
          <w:p w:rsidR="00712349" w:rsidRPr="001E3693" w:rsidRDefault="00712349" w:rsidP="0015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>- увеличение числа субъектов малого и среднего предпринимательства.</w:t>
            </w:r>
          </w:p>
          <w:p w:rsidR="00712349" w:rsidRDefault="00712349" w:rsidP="0015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93">
              <w:rPr>
                <w:rFonts w:ascii="Times New Roman" w:eastAsia="Times New Roman" w:hAnsi="Times New Roman"/>
                <w:sz w:val="28"/>
                <w:szCs w:val="28"/>
              </w:rPr>
              <w:t>- увеличение объема инвестиций в основной капитал.</w:t>
            </w:r>
          </w:p>
          <w:p w:rsidR="001F1E23" w:rsidRPr="001E3693" w:rsidRDefault="001F1E23" w:rsidP="00544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D0A7A" w:rsidRDefault="007D0A7A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6823" w:rsidRDefault="00B21A7D" w:rsidP="00A96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104382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FC5DB5">
        <w:rPr>
          <w:rFonts w:ascii="Times New Roman" w:eastAsia="Times New Roman" w:hAnsi="Times New Roman"/>
          <w:sz w:val="28"/>
          <w:szCs w:val="28"/>
        </w:rPr>
        <w:t>Раздел «Ресурсное обеспечение подпрограммы» подпрограммы «</w:t>
      </w:r>
      <w:r w:rsidRPr="00712349">
        <w:rPr>
          <w:rFonts w:ascii="Times New Roman" w:eastAsia="Times New Roman" w:hAnsi="Times New Roman"/>
          <w:sz w:val="28"/>
          <w:szCs w:val="28"/>
        </w:rPr>
        <w:t>Повышение инвестиционной привлекательности Пыталовского муниципального округа</w:t>
      </w:r>
      <w:r w:rsidRPr="00FC5DB5">
        <w:rPr>
          <w:rFonts w:ascii="Times New Roman" w:eastAsia="Times New Roman" w:hAnsi="Times New Roman"/>
          <w:sz w:val="28"/>
          <w:szCs w:val="28"/>
        </w:rPr>
        <w:t xml:space="preserve">» изложить в следующей редакции: </w:t>
      </w:r>
    </w:p>
    <w:p w:rsidR="00B21A7D" w:rsidRPr="00A96823" w:rsidRDefault="00F74AA9" w:rsidP="00A96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B21A7D" w:rsidRPr="00FC5DB5">
        <w:rPr>
          <w:rFonts w:ascii="Times New Roman" w:eastAsia="Times New Roman" w:hAnsi="Times New Roman"/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</w:t>
      </w:r>
      <w:r w:rsidR="00B21A7D">
        <w:rPr>
          <w:rFonts w:ascii="Times New Roman" w:eastAsia="Times New Roman" w:hAnsi="Times New Roman"/>
          <w:sz w:val="28"/>
          <w:szCs w:val="28"/>
        </w:rPr>
        <w:t>о образования «</w:t>
      </w:r>
      <w:proofErr w:type="spellStart"/>
      <w:r w:rsidR="00B21A7D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="00B21A7D">
        <w:rPr>
          <w:rFonts w:ascii="Times New Roman" w:eastAsia="Times New Roman" w:hAnsi="Times New Roman"/>
          <w:sz w:val="28"/>
          <w:szCs w:val="28"/>
        </w:rPr>
        <w:t xml:space="preserve"> муниципальный округ</w:t>
      </w:r>
      <w:r w:rsidR="00B21A7D" w:rsidRPr="00FC5DB5">
        <w:rPr>
          <w:rFonts w:ascii="Times New Roman" w:eastAsia="Times New Roman" w:hAnsi="Times New Roman"/>
          <w:sz w:val="28"/>
          <w:szCs w:val="28"/>
        </w:rPr>
        <w:t>» на соответствующий финансовый год и плановый период.</w:t>
      </w:r>
    </w:p>
    <w:p w:rsidR="00B21A7D" w:rsidRPr="00E25F69" w:rsidRDefault="00B21A7D" w:rsidP="00D849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25F69">
        <w:rPr>
          <w:rFonts w:ascii="Times New Roman" w:eastAsia="Times New Roman" w:hAnsi="Times New Roman"/>
          <w:sz w:val="28"/>
          <w:szCs w:val="28"/>
        </w:rPr>
        <w:t>Общий объем финансирования подпрограммы на 2</w:t>
      </w:r>
      <w:r>
        <w:rPr>
          <w:rFonts w:ascii="Times New Roman" w:eastAsia="Times New Roman" w:hAnsi="Times New Roman"/>
          <w:sz w:val="28"/>
          <w:szCs w:val="28"/>
        </w:rPr>
        <w:t>024 – 2026</w:t>
      </w:r>
      <w:r w:rsidRPr="00E25F69">
        <w:rPr>
          <w:rFonts w:ascii="Times New Roman" w:eastAsia="Times New Roman" w:hAnsi="Times New Roman"/>
          <w:sz w:val="28"/>
          <w:szCs w:val="28"/>
        </w:rPr>
        <w:t xml:space="preserve"> годы составит </w:t>
      </w:r>
      <w:r w:rsidR="00E928F9">
        <w:rPr>
          <w:rFonts w:ascii="Times New Roman" w:eastAsia="Times New Roman" w:hAnsi="Times New Roman"/>
          <w:sz w:val="28"/>
          <w:szCs w:val="28"/>
        </w:rPr>
        <w:t>3</w:t>
      </w:r>
      <w:r w:rsidR="00D8491A">
        <w:rPr>
          <w:rFonts w:ascii="Times New Roman" w:eastAsia="Times New Roman" w:hAnsi="Times New Roman"/>
          <w:sz w:val="28"/>
          <w:szCs w:val="28"/>
        </w:rPr>
        <w:t> </w:t>
      </w:r>
      <w:r w:rsidR="00E928F9">
        <w:rPr>
          <w:rFonts w:ascii="Times New Roman" w:eastAsia="Times New Roman" w:hAnsi="Times New Roman"/>
          <w:sz w:val="28"/>
          <w:szCs w:val="28"/>
        </w:rPr>
        <w:t>243</w:t>
      </w:r>
      <w:r w:rsidR="00D8491A">
        <w:rPr>
          <w:rFonts w:ascii="Times New Roman" w:eastAsia="Times New Roman" w:hAnsi="Times New Roman"/>
          <w:sz w:val="28"/>
          <w:szCs w:val="28"/>
        </w:rPr>
        <w:t>,</w:t>
      </w:r>
      <w:r w:rsidR="00E928F9">
        <w:rPr>
          <w:rFonts w:ascii="Times New Roman" w:eastAsia="Times New Roman" w:hAnsi="Times New Roman"/>
          <w:sz w:val="28"/>
          <w:szCs w:val="28"/>
        </w:rPr>
        <w:t>97</w:t>
      </w:r>
      <w:r w:rsidR="00D849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5F69">
        <w:rPr>
          <w:rFonts w:ascii="Times New Roman" w:eastAsia="Times New Roman" w:hAnsi="Times New Roman"/>
          <w:sz w:val="28"/>
          <w:szCs w:val="28"/>
        </w:rPr>
        <w:t>рублей, в том числе:</w:t>
      </w:r>
    </w:p>
    <w:p w:rsidR="00B21A7D" w:rsidRPr="00E25F69" w:rsidRDefault="00B21A7D" w:rsidP="00B21A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2024</w:t>
      </w:r>
      <w:r w:rsidRPr="00E25F69">
        <w:rPr>
          <w:rFonts w:ascii="Times New Roman" w:eastAsia="Times New Roman" w:hAnsi="Times New Roman"/>
          <w:sz w:val="28"/>
          <w:szCs w:val="28"/>
        </w:rPr>
        <w:t xml:space="preserve"> год – </w:t>
      </w:r>
      <w:r w:rsidR="00E928F9">
        <w:rPr>
          <w:rFonts w:ascii="Times New Roman" w:eastAsia="Times New Roman" w:hAnsi="Times New Roman"/>
          <w:sz w:val="28"/>
          <w:szCs w:val="28"/>
        </w:rPr>
        <w:t xml:space="preserve">3 243,97 </w:t>
      </w:r>
      <w:r w:rsidRPr="00E25F69">
        <w:rPr>
          <w:rFonts w:ascii="Times New Roman" w:eastAsia="Times New Roman" w:hAnsi="Times New Roman"/>
          <w:sz w:val="28"/>
          <w:szCs w:val="28"/>
        </w:rPr>
        <w:t>рублей;</w:t>
      </w:r>
    </w:p>
    <w:p w:rsidR="00B21A7D" w:rsidRPr="00E25F69" w:rsidRDefault="00B21A7D" w:rsidP="00B21A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2025</w:t>
      </w:r>
      <w:r w:rsidRPr="00E25F69">
        <w:rPr>
          <w:rFonts w:ascii="Times New Roman" w:eastAsia="Times New Roman" w:hAnsi="Times New Roman"/>
          <w:sz w:val="28"/>
          <w:szCs w:val="28"/>
        </w:rPr>
        <w:t xml:space="preserve"> год - 0 рублей;</w:t>
      </w:r>
    </w:p>
    <w:p w:rsidR="00A96823" w:rsidRDefault="00B21A7D" w:rsidP="00A968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2026</w:t>
      </w:r>
      <w:r w:rsidRPr="00E25F69">
        <w:rPr>
          <w:rFonts w:ascii="Times New Roman" w:eastAsia="Times New Roman" w:hAnsi="Times New Roman"/>
          <w:sz w:val="28"/>
          <w:szCs w:val="28"/>
        </w:rPr>
        <w:t xml:space="preserve"> год - </w:t>
      </w:r>
      <w:r>
        <w:rPr>
          <w:rFonts w:ascii="Times New Roman" w:eastAsia="Times New Roman" w:hAnsi="Times New Roman"/>
          <w:sz w:val="28"/>
          <w:szCs w:val="28"/>
        </w:rPr>
        <w:t>0 рублей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r w:rsidR="00F74AA9">
        <w:rPr>
          <w:rFonts w:ascii="Times New Roman" w:eastAsia="Times New Roman" w:hAnsi="Times New Roman"/>
          <w:sz w:val="28"/>
          <w:szCs w:val="28"/>
        </w:rPr>
        <w:t>»</w:t>
      </w:r>
      <w:proofErr w:type="gramEnd"/>
    </w:p>
    <w:p w:rsidR="00A96823" w:rsidRDefault="00A96823" w:rsidP="00A96823">
      <w:pPr>
        <w:pStyle w:val="TableParagraph"/>
        <w:tabs>
          <w:tab w:val="left" w:pos="153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5481">
        <w:rPr>
          <w:sz w:val="28"/>
          <w:szCs w:val="28"/>
        </w:rPr>
        <w:t>1.</w:t>
      </w:r>
      <w:r w:rsidR="00104382">
        <w:rPr>
          <w:sz w:val="28"/>
          <w:szCs w:val="28"/>
        </w:rPr>
        <w:t>5</w:t>
      </w:r>
      <w:r w:rsidR="003F2BFD">
        <w:rPr>
          <w:sz w:val="28"/>
          <w:szCs w:val="28"/>
        </w:rPr>
        <w:t xml:space="preserve">. </w:t>
      </w:r>
      <w:r w:rsidR="00F71893">
        <w:rPr>
          <w:sz w:val="28"/>
          <w:szCs w:val="28"/>
        </w:rPr>
        <w:t>Приложение № 1</w:t>
      </w:r>
      <w:r w:rsidR="003F2BFD" w:rsidRPr="00D62C80">
        <w:rPr>
          <w:sz w:val="28"/>
          <w:szCs w:val="28"/>
        </w:rPr>
        <w:t xml:space="preserve"> к муниципальной программе «Ресурсное </w:t>
      </w:r>
      <w:r w:rsidR="003F2BFD" w:rsidRPr="00D62C80">
        <w:rPr>
          <w:sz w:val="28"/>
          <w:szCs w:val="28"/>
        </w:rPr>
        <w:lastRenderedPageBreak/>
        <w:t>обеспечение реализации муниципальной программы за счет средств бюджета муниципальног</w:t>
      </w:r>
      <w:r w:rsidR="00F71893">
        <w:rPr>
          <w:sz w:val="28"/>
          <w:szCs w:val="28"/>
        </w:rPr>
        <w:t>о образования «</w:t>
      </w:r>
      <w:proofErr w:type="spellStart"/>
      <w:r w:rsidR="00F71893">
        <w:rPr>
          <w:sz w:val="28"/>
          <w:szCs w:val="28"/>
        </w:rPr>
        <w:t>Пыталовский</w:t>
      </w:r>
      <w:proofErr w:type="spellEnd"/>
      <w:r w:rsidR="00F71893">
        <w:rPr>
          <w:sz w:val="28"/>
          <w:szCs w:val="28"/>
        </w:rPr>
        <w:t xml:space="preserve"> муниципальный округ</w:t>
      </w:r>
      <w:r w:rsidR="003F2BFD" w:rsidRPr="00D62C80">
        <w:rPr>
          <w:sz w:val="28"/>
          <w:szCs w:val="28"/>
        </w:rPr>
        <w:t>» изложить в новой</w:t>
      </w:r>
      <w:r w:rsidR="00F71893">
        <w:rPr>
          <w:sz w:val="28"/>
          <w:szCs w:val="28"/>
        </w:rPr>
        <w:t xml:space="preserve"> редакции </w:t>
      </w:r>
      <w:r w:rsidR="00F71893" w:rsidRPr="00D00933">
        <w:rPr>
          <w:sz w:val="28"/>
          <w:szCs w:val="28"/>
        </w:rPr>
        <w:t xml:space="preserve">согласно </w:t>
      </w:r>
      <w:r w:rsidR="00D00933" w:rsidRPr="00D00933">
        <w:rPr>
          <w:sz w:val="28"/>
          <w:szCs w:val="28"/>
        </w:rPr>
        <w:t>П</w:t>
      </w:r>
      <w:r w:rsidR="00F71893" w:rsidRPr="00D00933">
        <w:rPr>
          <w:sz w:val="28"/>
          <w:szCs w:val="28"/>
        </w:rPr>
        <w:t>риложению №</w:t>
      </w:r>
      <w:r w:rsidR="00104382">
        <w:rPr>
          <w:sz w:val="28"/>
          <w:szCs w:val="28"/>
        </w:rPr>
        <w:t>1</w:t>
      </w:r>
      <w:r w:rsidR="003F2BFD" w:rsidRPr="00D00933">
        <w:rPr>
          <w:sz w:val="28"/>
          <w:szCs w:val="28"/>
        </w:rPr>
        <w:t xml:space="preserve"> к настоящему постановлению.</w:t>
      </w:r>
    </w:p>
    <w:p w:rsidR="008D506D" w:rsidRDefault="00A96823" w:rsidP="00A914CA">
      <w:pPr>
        <w:pStyle w:val="TableParagraph"/>
        <w:tabs>
          <w:tab w:val="left" w:pos="153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5481" w:rsidRPr="00D00933">
        <w:rPr>
          <w:color w:val="000000" w:themeColor="text1"/>
          <w:sz w:val="28"/>
          <w:szCs w:val="28"/>
        </w:rPr>
        <w:t>1.</w:t>
      </w:r>
      <w:r w:rsidR="00104382">
        <w:rPr>
          <w:color w:val="000000" w:themeColor="text1"/>
          <w:sz w:val="28"/>
          <w:szCs w:val="28"/>
        </w:rPr>
        <w:t>6</w:t>
      </w:r>
      <w:r w:rsidR="003F2BFD" w:rsidRPr="00D00933">
        <w:rPr>
          <w:color w:val="000000" w:themeColor="text1"/>
          <w:sz w:val="28"/>
          <w:szCs w:val="28"/>
        </w:rPr>
        <w:t>. Приложение № 2 к муниципальной программе «</w:t>
      </w:r>
      <w:r w:rsidR="003F2BFD" w:rsidRPr="00D00933">
        <w:rPr>
          <w:color w:val="000000" w:themeColor="text1"/>
          <w:sz w:val="28"/>
          <w:szCs w:val="28"/>
          <w:lang w:eastAsia="ru-RU"/>
        </w:rPr>
        <w:t>Прогнозная (справочная) оценка ресурсного обеспечение реализации муниципальной программы «Содействие экономическому развитию и инвестиционной привлекат</w:t>
      </w:r>
      <w:r w:rsidR="00407EED" w:rsidRPr="00D00933">
        <w:rPr>
          <w:color w:val="000000" w:themeColor="text1"/>
          <w:sz w:val="28"/>
          <w:szCs w:val="28"/>
          <w:lang w:eastAsia="ru-RU"/>
        </w:rPr>
        <w:t>ельности в МО «</w:t>
      </w:r>
      <w:proofErr w:type="spellStart"/>
      <w:r w:rsidR="00407EED" w:rsidRPr="00D00933">
        <w:rPr>
          <w:color w:val="000000" w:themeColor="text1"/>
          <w:sz w:val="28"/>
          <w:szCs w:val="28"/>
          <w:lang w:eastAsia="ru-RU"/>
        </w:rPr>
        <w:t>Пыталовский</w:t>
      </w:r>
      <w:proofErr w:type="spellEnd"/>
      <w:r w:rsidR="00407EED" w:rsidRPr="00D00933">
        <w:rPr>
          <w:color w:val="000000" w:themeColor="text1"/>
          <w:sz w:val="28"/>
          <w:szCs w:val="28"/>
          <w:lang w:eastAsia="ru-RU"/>
        </w:rPr>
        <w:t xml:space="preserve"> муниципальный округ</w:t>
      </w:r>
      <w:r w:rsidR="003F2BFD" w:rsidRPr="00D00933">
        <w:rPr>
          <w:color w:val="000000" w:themeColor="text1"/>
          <w:sz w:val="28"/>
          <w:szCs w:val="28"/>
          <w:lang w:eastAsia="ru-RU"/>
        </w:rPr>
        <w:t>» на 202</w:t>
      </w:r>
      <w:r w:rsidR="00407EED" w:rsidRPr="00D00933">
        <w:rPr>
          <w:color w:val="000000" w:themeColor="text1"/>
          <w:sz w:val="28"/>
          <w:szCs w:val="28"/>
          <w:lang w:eastAsia="ru-RU"/>
        </w:rPr>
        <w:t>4</w:t>
      </w:r>
      <w:r w:rsidR="003F2BFD" w:rsidRPr="00D00933">
        <w:rPr>
          <w:color w:val="000000" w:themeColor="text1"/>
          <w:sz w:val="28"/>
          <w:szCs w:val="28"/>
          <w:lang w:eastAsia="ru-RU"/>
        </w:rPr>
        <w:t>-202</w:t>
      </w:r>
      <w:r w:rsidR="00407EED" w:rsidRPr="00D00933">
        <w:rPr>
          <w:color w:val="000000" w:themeColor="text1"/>
          <w:sz w:val="28"/>
          <w:szCs w:val="28"/>
          <w:lang w:eastAsia="ru-RU"/>
        </w:rPr>
        <w:t>6</w:t>
      </w:r>
      <w:r w:rsidR="003F2BFD" w:rsidRPr="00D00933">
        <w:rPr>
          <w:color w:val="000000" w:themeColor="text1"/>
          <w:sz w:val="28"/>
          <w:szCs w:val="28"/>
          <w:lang w:eastAsia="ru-RU"/>
        </w:rPr>
        <w:t xml:space="preserve"> годы» за счет всех </w:t>
      </w:r>
      <w:r w:rsidR="003F2BFD" w:rsidRPr="00D00933">
        <w:rPr>
          <w:color w:val="000000"/>
          <w:sz w:val="28"/>
          <w:szCs w:val="28"/>
          <w:lang w:eastAsia="ru-RU"/>
        </w:rPr>
        <w:t>источников финансирования</w:t>
      </w:r>
      <w:r w:rsidR="003F2BFD" w:rsidRPr="00D00933">
        <w:rPr>
          <w:sz w:val="28"/>
          <w:szCs w:val="28"/>
        </w:rPr>
        <w:t xml:space="preserve"> изложить в новой </w:t>
      </w:r>
      <w:r w:rsidR="00F71893" w:rsidRPr="00D00933">
        <w:rPr>
          <w:sz w:val="28"/>
          <w:szCs w:val="28"/>
        </w:rPr>
        <w:t xml:space="preserve">редакции согласно </w:t>
      </w:r>
      <w:r w:rsidR="00D00933" w:rsidRPr="00D00933">
        <w:rPr>
          <w:sz w:val="28"/>
          <w:szCs w:val="28"/>
        </w:rPr>
        <w:t>П</w:t>
      </w:r>
      <w:r w:rsidR="00F71893" w:rsidRPr="00D00933">
        <w:rPr>
          <w:sz w:val="28"/>
          <w:szCs w:val="28"/>
        </w:rPr>
        <w:t xml:space="preserve">риложению № </w:t>
      </w:r>
      <w:r w:rsidR="00104382">
        <w:rPr>
          <w:sz w:val="28"/>
          <w:szCs w:val="28"/>
        </w:rPr>
        <w:t>2</w:t>
      </w:r>
      <w:r w:rsidR="003F2BFD" w:rsidRPr="00D00933">
        <w:rPr>
          <w:sz w:val="28"/>
          <w:szCs w:val="28"/>
        </w:rPr>
        <w:t xml:space="preserve"> к настоящему постановлению.</w:t>
      </w:r>
    </w:p>
    <w:p w:rsidR="008C3A89" w:rsidRDefault="008D506D" w:rsidP="008D506D">
      <w:pPr>
        <w:pStyle w:val="TableParagraph"/>
        <w:tabs>
          <w:tab w:val="left" w:pos="153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A914CA">
        <w:rPr>
          <w:sz w:val="28"/>
          <w:szCs w:val="28"/>
        </w:rPr>
        <w:t xml:space="preserve">. </w:t>
      </w:r>
      <w:r w:rsidR="00555D46" w:rsidRPr="00D00933">
        <w:rPr>
          <w:sz w:val="28"/>
          <w:szCs w:val="28"/>
        </w:rPr>
        <w:t>Настоящее Постановление вступает в</w:t>
      </w:r>
      <w:r w:rsidR="00555D46" w:rsidRPr="00555D46">
        <w:rPr>
          <w:sz w:val="28"/>
          <w:szCs w:val="28"/>
        </w:rPr>
        <w:t xml:space="preserve"> силу после его </w:t>
      </w:r>
      <w:r>
        <w:rPr>
          <w:sz w:val="28"/>
          <w:szCs w:val="28"/>
        </w:rPr>
        <w:t>подписания</w:t>
      </w:r>
      <w:r w:rsidR="00555D46" w:rsidRPr="00555D46">
        <w:rPr>
          <w:sz w:val="28"/>
          <w:szCs w:val="28"/>
        </w:rPr>
        <w:t>.</w:t>
      </w:r>
    </w:p>
    <w:p w:rsidR="008D506D" w:rsidRPr="008C3A89" w:rsidRDefault="008C3A89" w:rsidP="008D506D">
      <w:pPr>
        <w:pStyle w:val="TableParagraph"/>
        <w:tabs>
          <w:tab w:val="left" w:pos="153"/>
        </w:tabs>
        <w:ind w:left="0"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 w:rsidR="00555D46">
        <w:rPr>
          <w:color w:val="000000"/>
          <w:sz w:val="28"/>
          <w:szCs w:val="28"/>
          <w:lang w:eastAsia="ru-RU"/>
        </w:rPr>
        <w:t>2</w:t>
      </w:r>
      <w:r w:rsidR="00555D46" w:rsidRPr="00555D46">
        <w:rPr>
          <w:color w:val="000000"/>
          <w:sz w:val="28"/>
          <w:szCs w:val="28"/>
          <w:lang w:eastAsia="ru-RU"/>
        </w:rPr>
        <w:t>.</w:t>
      </w:r>
      <w:r w:rsidR="00555D46" w:rsidRPr="00555D46">
        <w:rPr>
          <w:sz w:val="24"/>
          <w:szCs w:val="24"/>
        </w:rPr>
        <w:t xml:space="preserve"> </w:t>
      </w:r>
      <w:r w:rsidR="00A96823" w:rsidRPr="00A96823">
        <w:rPr>
          <w:sz w:val="28"/>
          <w:szCs w:val="28"/>
        </w:rPr>
        <w:t>1.</w:t>
      </w:r>
      <w:r w:rsidR="00A96823">
        <w:rPr>
          <w:sz w:val="28"/>
          <w:szCs w:val="28"/>
        </w:rPr>
        <w:t xml:space="preserve"> </w:t>
      </w:r>
      <w:r w:rsidR="00A96823" w:rsidRPr="00A96823">
        <w:rPr>
          <w:sz w:val="28"/>
          <w:szCs w:val="28"/>
        </w:rPr>
        <w:tab/>
      </w:r>
      <w:proofErr w:type="gramStart"/>
      <w:r w:rsidR="00A96823" w:rsidRPr="00A96823">
        <w:rPr>
          <w:sz w:val="28"/>
          <w:szCs w:val="28"/>
        </w:rPr>
        <w:t>Разместить</w:t>
      </w:r>
      <w:proofErr w:type="gramEnd"/>
      <w:r w:rsidR="00A96823" w:rsidRPr="00A96823">
        <w:rPr>
          <w:sz w:val="28"/>
          <w:szCs w:val="28"/>
        </w:rPr>
        <w:t xml:space="preserve"> настоящее постановление в сети Интернет на официальном сайте Пыталовского муниципального округа - </w:t>
      </w:r>
      <w:hyperlink r:id="rId13" w:history="1">
        <w:r w:rsidR="00A96823" w:rsidRPr="007B23C4">
          <w:rPr>
            <w:rStyle w:val="a8"/>
            <w:sz w:val="28"/>
            <w:szCs w:val="28"/>
          </w:rPr>
          <w:t>http://pytalovo.gosuslugi.ru/</w:t>
        </w:r>
      </w:hyperlink>
      <w:r w:rsidR="00A914CA">
        <w:rPr>
          <w:sz w:val="28"/>
          <w:szCs w:val="28"/>
        </w:rPr>
        <w:t>.</w:t>
      </w:r>
      <w:r w:rsidR="00555D46" w:rsidRPr="00555D46">
        <w:rPr>
          <w:sz w:val="24"/>
          <w:szCs w:val="24"/>
        </w:rPr>
        <w:tab/>
      </w:r>
    </w:p>
    <w:p w:rsidR="00555D46" w:rsidRPr="00555D46" w:rsidRDefault="008D506D" w:rsidP="008D506D">
      <w:pPr>
        <w:pStyle w:val="TableParagraph"/>
        <w:tabs>
          <w:tab w:val="left" w:pos="153"/>
        </w:tabs>
        <w:ind w:left="0" w:right="-1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>3</w:t>
      </w:r>
      <w:r w:rsidR="00555D46" w:rsidRPr="00555D46">
        <w:rPr>
          <w:sz w:val="28"/>
          <w:szCs w:val="28"/>
        </w:rPr>
        <w:t>.</w:t>
      </w:r>
      <w:r w:rsidR="00555D46" w:rsidRPr="00555D46">
        <w:rPr>
          <w:sz w:val="24"/>
          <w:szCs w:val="24"/>
        </w:rPr>
        <w:t xml:space="preserve"> </w:t>
      </w:r>
      <w:r w:rsidR="00555D46">
        <w:rPr>
          <w:sz w:val="28"/>
          <w:szCs w:val="28"/>
        </w:rPr>
        <w:t>Контроль над</w:t>
      </w:r>
      <w:r w:rsidR="00555D46" w:rsidRPr="00555D46">
        <w:rPr>
          <w:sz w:val="28"/>
          <w:szCs w:val="28"/>
        </w:rPr>
        <w:t xml:space="preserve"> исполнением настоящего постанов</w:t>
      </w:r>
      <w:r w:rsidR="00F53466">
        <w:rPr>
          <w:sz w:val="28"/>
          <w:szCs w:val="28"/>
        </w:rPr>
        <w:t>ления возложить на заместителя Г</w:t>
      </w:r>
      <w:r w:rsidR="00555D46" w:rsidRPr="00555D46">
        <w:rPr>
          <w:sz w:val="28"/>
          <w:szCs w:val="28"/>
        </w:rPr>
        <w:t>лавы А</w:t>
      </w:r>
      <w:r w:rsidR="004C2073">
        <w:rPr>
          <w:sz w:val="28"/>
          <w:szCs w:val="28"/>
        </w:rPr>
        <w:t>дминистрации Пыталовского муниципального округа</w:t>
      </w:r>
      <w:r w:rsidR="00555D46" w:rsidRPr="00555D46">
        <w:rPr>
          <w:sz w:val="28"/>
          <w:szCs w:val="28"/>
        </w:rPr>
        <w:t xml:space="preserve"> по экономике </w:t>
      </w:r>
      <w:r w:rsidR="004C2073">
        <w:rPr>
          <w:sz w:val="28"/>
          <w:szCs w:val="28"/>
        </w:rPr>
        <w:t>и местному самоуправлению Кривову С.В</w:t>
      </w:r>
      <w:r w:rsidR="00555D46" w:rsidRPr="00555D46">
        <w:rPr>
          <w:sz w:val="28"/>
          <w:szCs w:val="28"/>
        </w:rPr>
        <w:t>.</w:t>
      </w:r>
    </w:p>
    <w:p w:rsidR="00555D46" w:rsidRDefault="00555D46" w:rsidP="00555D4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76FF" w:rsidRPr="00555D46" w:rsidRDefault="000C76FF" w:rsidP="00555D4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2073" w:rsidRDefault="004C2073" w:rsidP="004C2073">
      <w:pPr>
        <w:shd w:val="clear" w:color="auto" w:fill="FFFFFF"/>
        <w:spacing w:after="160" w:line="259" w:lineRule="auto"/>
        <w:rPr>
          <w:b/>
        </w:rPr>
      </w:pPr>
    </w:p>
    <w:p w:rsidR="005F1916" w:rsidRPr="004C2073" w:rsidRDefault="005F1916" w:rsidP="004C2073">
      <w:pPr>
        <w:shd w:val="clear" w:color="auto" w:fill="FFFFFF"/>
        <w:spacing w:after="160" w:line="259" w:lineRule="auto"/>
        <w:rPr>
          <w:b/>
        </w:rPr>
      </w:pPr>
    </w:p>
    <w:p w:rsidR="004C2073" w:rsidRPr="004C2073" w:rsidRDefault="004C2073" w:rsidP="004C2073">
      <w:p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C2073">
        <w:rPr>
          <w:rFonts w:ascii="Times New Roman" w:hAnsi="Times New Roman"/>
          <w:sz w:val="28"/>
          <w:szCs w:val="28"/>
        </w:rPr>
        <w:t>Глава Пыталовского</w:t>
      </w:r>
    </w:p>
    <w:p w:rsidR="004C2073" w:rsidRPr="004C2073" w:rsidRDefault="004C2073" w:rsidP="004C2073">
      <w:p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C2073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</w:t>
      </w:r>
      <w:r w:rsidR="00D00933">
        <w:rPr>
          <w:rFonts w:ascii="Times New Roman" w:hAnsi="Times New Roman"/>
          <w:sz w:val="28"/>
          <w:szCs w:val="28"/>
        </w:rPr>
        <w:t xml:space="preserve">     </w:t>
      </w:r>
      <w:r w:rsidR="00F53466">
        <w:rPr>
          <w:rFonts w:ascii="Times New Roman" w:hAnsi="Times New Roman"/>
          <w:sz w:val="28"/>
          <w:szCs w:val="28"/>
        </w:rPr>
        <w:t xml:space="preserve"> </w:t>
      </w:r>
      <w:r w:rsidRPr="004C2073">
        <w:rPr>
          <w:rFonts w:ascii="Times New Roman" w:hAnsi="Times New Roman"/>
          <w:sz w:val="28"/>
          <w:szCs w:val="28"/>
        </w:rPr>
        <w:t xml:space="preserve">В.М. Кондратьева                                 </w:t>
      </w:r>
    </w:p>
    <w:p w:rsidR="004C2073" w:rsidRPr="004C2073" w:rsidRDefault="004C2073" w:rsidP="004C2073">
      <w:pPr>
        <w:shd w:val="clear" w:color="auto" w:fill="FFFFFF"/>
        <w:spacing w:after="160" w:line="259" w:lineRule="auto"/>
        <w:jc w:val="both"/>
        <w:rPr>
          <w:sz w:val="24"/>
          <w:szCs w:val="24"/>
        </w:rPr>
      </w:pPr>
    </w:p>
    <w:p w:rsidR="00555D46" w:rsidRPr="00555D46" w:rsidRDefault="00555D46" w:rsidP="00555D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D46" w:rsidRDefault="00555D46" w:rsidP="003F2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8D506D" w:rsidRDefault="008D506D" w:rsidP="00B9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D506D" w:rsidRDefault="008D506D" w:rsidP="00B9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8D506D" w:rsidSect="005F1916">
          <w:headerReference w:type="default" r:id="rId14"/>
          <w:type w:val="continuous"/>
          <w:pgSz w:w="11906" w:h="16838"/>
          <w:pgMar w:top="1135" w:right="707" w:bottom="1701" w:left="1418" w:header="709" w:footer="709" w:gutter="0"/>
          <w:cols w:space="708"/>
          <w:docGrid w:linePitch="360"/>
        </w:sectPr>
      </w:pPr>
    </w:p>
    <w:p w:rsidR="00B97D0C" w:rsidRPr="00B97D0C" w:rsidRDefault="00B97D0C" w:rsidP="00B9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5F1916">
        <w:rPr>
          <w:rFonts w:ascii="Times New Roman" w:eastAsia="Times New Roman" w:hAnsi="Times New Roman"/>
          <w:sz w:val="28"/>
          <w:szCs w:val="28"/>
        </w:rPr>
        <w:t>Приложение №1</w:t>
      </w:r>
      <w:r w:rsidRPr="00B97D0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97D0C" w:rsidRPr="00B97D0C" w:rsidRDefault="00B97D0C" w:rsidP="00B9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B97D0C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B97D0C" w:rsidRPr="00B97D0C" w:rsidRDefault="007D4E34" w:rsidP="00B9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Пыталовского муниципального округа</w:t>
      </w:r>
    </w:p>
    <w:p w:rsidR="005F1916" w:rsidRPr="005F1916" w:rsidRDefault="005F1916" w:rsidP="005F1916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16">
        <w:rPr>
          <w:rFonts w:ascii="Times New Roman" w:eastAsia="Times New Roman" w:hAnsi="Times New Roman"/>
          <w:sz w:val="28"/>
          <w:szCs w:val="28"/>
          <w:lang w:eastAsia="ru-RU"/>
        </w:rPr>
        <w:t>от 14.11.2024  № 972</w:t>
      </w:r>
    </w:p>
    <w:p w:rsidR="00B97D0C" w:rsidRPr="00B97D0C" w:rsidRDefault="00B97D0C" w:rsidP="00B9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E4A75" w:rsidRDefault="00B97D0C" w:rsidP="00BE4A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97D0C" w:rsidRPr="00B97D0C" w:rsidRDefault="00B97D0C" w:rsidP="00BE4A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«Приложение 1</w:t>
      </w:r>
    </w:p>
    <w:p w:rsidR="00B97D0C" w:rsidRPr="00B97D0C" w:rsidRDefault="00B97D0C" w:rsidP="00B97D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</w:t>
      </w:r>
      <w:r w:rsid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программе Пыталовского муниципального округа</w:t>
      </w:r>
    </w:p>
    <w:p w:rsidR="00B97D0C" w:rsidRPr="00B97D0C" w:rsidRDefault="00B97D0C" w:rsidP="00B97D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«Содействие экономическому развитию</w:t>
      </w:r>
    </w:p>
    <w:p w:rsidR="00B97D0C" w:rsidRPr="00B97D0C" w:rsidRDefault="00B97D0C" w:rsidP="00B97D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инвестиционной привлек</w:t>
      </w:r>
      <w:r w:rsid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ательности МО «</w:t>
      </w:r>
      <w:proofErr w:type="spellStart"/>
      <w:r w:rsid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Пыталовский</w:t>
      </w:r>
      <w:proofErr w:type="spellEnd"/>
      <w:r w:rsid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округ</w:t>
      </w:r>
      <w:r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937BFC" w:rsidRPr="00B97D0C" w:rsidRDefault="00BE4A75" w:rsidP="00B97D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2024 – 2026</w:t>
      </w:r>
      <w:r w:rsidR="00B97D0C" w:rsidRPr="00B9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</w:t>
      </w:r>
    </w:p>
    <w:p w:rsidR="00937BFC" w:rsidRPr="005157A3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37BFC" w:rsidRPr="00634962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FC" w:rsidRPr="00634962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49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РЕСУРСНОЕ ОБЕСПЕЧЕНИЕ РЕАЛИЗАЦИИ МУНИЦИПАЛЬНОЙ ПРОГРАММЫ ЗА СЧЕТ СРЕДСТВ БЮДЖЕТА МУНИЦИПАЛЬНОГО ОБРАЗОВАНИЯ «ПЫТАЛОВСКИЙ </w:t>
      </w:r>
      <w:r w:rsidR="00634962" w:rsidRPr="0063496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ОКРУГ</w:t>
      </w:r>
      <w:r w:rsidRPr="0063496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37BFC" w:rsidRPr="005157A3" w:rsidRDefault="00937BFC" w:rsidP="00937B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0"/>
        <w:gridCol w:w="4760"/>
        <w:gridCol w:w="1146"/>
        <w:gridCol w:w="977"/>
        <w:gridCol w:w="1128"/>
        <w:gridCol w:w="1091"/>
      </w:tblGrid>
      <w:tr w:rsidR="00937BFC" w:rsidRPr="00DD4169" w:rsidTr="006D2CAD">
        <w:trPr>
          <w:trHeight w:val="464"/>
          <w:jc w:val="center"/>
        </w:trPr>
        <w:tc>
          <w:tcPr>
            <w:tcW w:w="1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937BFC" w:rsidRPr="00DD4169" w:rsidTr="002D55F4">
        <w:trPr>
          <w:trHeight w:val="464"/>
          <w:jc w:val="center"/>
        </w:trPr>
        <w:tc>
          <w:tcPr>
            <w:tcW w:w="1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B7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753EC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B7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753EC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B7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753EC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37BFC" w:rsidRPr="00DD4169" w:rsidTr="002D55F4">
        <w:trPr>
          <w:trHeight w:val="133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C0946" w:rsidRPr="00DD4169" w:rsidTr="002D55F4">
        <w:trPr>
          <w:trHeight w:val="871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46" w:rsidRPr="00DD4169" w:rsidRDefault="009C0946" w:rsidP="009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«Содействие экономическому развитию и инвестиционной привлекательности МО «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Пыталовский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 на 2024-2026 годы»» 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46" w:rsidRPr="00DD4169" w:rsidRDefault="009C0946" w:rsidP="009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 Пыталовского муниципального округа по экономике и местному самоуправлению - Кривова С.В.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F25FF4" w:rsidRDefault="009C0946" w:rsidP="009C094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163,12272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F25FF4" w:rsidRDefault="009C0946" w:rsidP="009C094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109,87878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F25FF4" w:rsidRDefault="009C0946" w:rsidP="009C094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109,87878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F25FF4" w:rsidRDefault="009C0946" w:rsidP="009C094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382,88028</w:t>
            </w:r>
          </w:p>
        </w:tc>
      </w:tr>
      <w:tr w:rsidR="009C0946" w:rsidRPr="00DD4169" w:rsidTr="002D55F4">
        <w:trPr>
          <w:trHeight w:val="658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46" w:rsidRPr="00DD4169" w:rsidRDefault="009C0946" w:rsidP="009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1 «Повышение инвестиционной привлекательности Пыталовского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округ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46" w:rsidRPr="00DD4169" w:rsidRDefault="009C0946" w:rsidP="009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69183F" w:rsidRDefault="009C0946" w:rsidP="009C094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24397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69183F" w:rsidRDefault="009C0946" w:rsidP="009C094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69183F" w:rsidRDefault="009C0946" w:rsidP="009C094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69183F" w:rsidRDefault="009C0946" w:rsidP="009C094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24397</w:t>
            </w:r>
          </w:p>
        </w:tc>
      </w:tr>
      <w:tr w:rsidR="00937BFC" w:rsidRPr="00DD4169" w:rsidTr="002D55F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1.1. Повышение инвестиционной привлекательности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DD416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8C3A8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3A8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8C3A8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3A8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8C3A8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3A8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8C3A89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3A8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C0946" w:rsidRPr="00DD4169" w:rsidTr="002D55F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Default="009C0946" w:rsidP="009C094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1.2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9C0946" w:rsidRPr="00DD4169" w:rsidRDefault="009C0946" w:rsidP="009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"Реализация международных проектов"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46" w:rsidRPr="00DD4169" w:rsidRDefault="009C0946" w:rsidP="009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69183F" w:rsidRDefault="009C0946" w:rsidP="009C094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24397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69183F" w:rsidRDefault="009C0946" w:rsidP="009C094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69183F" w:rsidRDefault="009C0946" w:rsidP="009C094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69183F" w:rsidRDefault="009C0946" w:rsidP="009C094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24397</w:t>
            </w:r>
          </w:p>
        </w:tc>
      </w:tr>
      <w:tr w:rsidR="009C0946" w:rsidRPr="00DD4169" w:rsidTr="002D55F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Default="009C0946" w:rsidP="009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0946" w:rsidRPr="00DD4169" w:rsidRDefault="009C0946" w:rsidP="009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1.1.1. </w:t>
            </w:r>
            <w:r w:rsidRP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международного проекта LV-RU-II-053 "Улучшение управления окружающей средой посредством совместных действий в приграничных районах RU-LV" (</w:t>
            </w:r>
            <w:proofErr w:type="spellStart"/>
            <w:r w:rsidRP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GreenPalette</w:t>
            </w:r>
            <w:proofErr w:type="spellEnd"/>
            <w:r w:rsidRP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)" Программы приграничного сотрудничества "Россия - Латвия" на период 2014-2020гг.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46" w:rsidRPr="00DD4169" w:rsidRDefault="009C0946" w:rsidP="009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69183F" w:rsidRDefault="009C0946" w:rsidP="009C094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24397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69183F" w:rsidRDefault="009C0946" w:rsidP="009C094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69183F" w:rsidRDefault="009C0946" w:rsidP="009C094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69183F" w:rsidRDefault="009C0946" w:rsidP="009C094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24397</w:t>
            </w:r>
          </w:p>
        </w:tc>
      </w:tr>
      <w:tr w:rsidR="002D55F4" w:rsidRPr="00DD4169" w:rsidTr="002D55F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2 «Развитие туристического комплекса Пыталовского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округ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9183F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9183F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9183F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9183F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13,63635</w:t>
            </w:r>
          </w:p>
        </w:tc>
      </w:tr>
      <w:tr w:rsidR="002D55F4" w:rsidRPr="00DD4169" w:rsidTr="002D55F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"Развитие туристического комплекса муниципального образования"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9183F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9183F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9183F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9183F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13,63635</w:t>
            </w:r>
          </w:p>
        </w:tc>
      </w:tr>
      <w:tr w:rsidR="002D55F4" w:rsidRPr="00DD4169" w:rsidTr="002D55F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2.1.1.Установка знаков туристской навигации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9183F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9183F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9183F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9183F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B216D" w:rsidRPr="00DD4169" w:rsidTr="002D55F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2.1.2.Софинансирование мероприятий по установке знаков туристской навигации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13,63635</w:t>
            </w:r>
          </w:p>
        </w:tc>
      </w:tr>
      <w:tr w:rsidR="008C04BD" w:rsidRPr="00DD4169" w:rsidTr="002D55F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Pr="00DD4169" w:rsidRDefault="008C04B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3 «Развитие и поддержка малого и среднего предпринимательства»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BD" w:rsidRPr="00DD4169" w:rsidRDefault="008C04B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Pr="00DD4169" w:rsidRDefault="008C04B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Pr="00DD4169" w:rsidRDefault="008C04B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Pr="00DD4169" w:rsidRDefault="008C04B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Pr="00DD4169" w:rsidRDefault="008C04B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C04BD" w:rsidRPr="00DD4169" w:rsidTr="002D55F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Pr="008C04BD" w:rsidRDefault="008C04B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3.1.</w:t>
            </w:r>
            <w:r w:rsidRPr="008C0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BD" w:rsidRPr="008C04BD" w:rsidRDefault="008C04B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Default="008C04B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Default="008C04B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Default="008C04B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BD" w:rsidRDefault="008C04B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C0946" w:rsidRPr="00DD4169" w:rsidTr="00A55DF0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DD4169" w:rsidRDefault="009C0946" w:rsidP="009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4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«Развитие сельского хозяйства в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муниципальном округе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46" w:rsidRPr="00DD4169" w:rsidRDefault="009C0946" w:rsidP="009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E93D14" w:rsidRDefault="009C0946" w:rsidP="009C094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/>
                <w:lang w:eastAsia="ru-RU"/>
              </w:rPr>
              <w:t>,3</w:t>
            </w:r>
            <w:r w:rsidRPr="00E93D14">
              <w:rPr>
                <w:rFonts w:ascii="Times New Roman" w:eastAsia="Times New Roman" w:hAnsi="Times New Roman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46" w:rsidRDefault="009C0946" w:rsidP="009C0946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Pr="006B1324">
              <w:rPr>
                <w:rFonts w:ascii="Times New Roman" w:eastAsia="Times New Roman" w:hAnsi="Times New Roman"/>
                <w:lang w:eastAsia="ru-RU"/>
              </w:rPr>
              <w:t>105,33333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46" w:rsidRDefault="009C0946" w:rsidP="009C0946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Pr="006B1324">
              <w:rPr>
                <w:rFonts w:ascii="Times New Roman" w:eastAsia="Times New Roman" w:hAnsi="Times New Roman"/>
                <w:lang w:eastAsia="ru-RU"/>
              </w:rPr>
              <w:t>105,33333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46" w:rsidRPr="00E93D14" w:rsidRDefault="009C0946" w:rsidP="009C094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315</w:t>
            </w:r>
            <w:r>
              <w:rPr>
                <w:rFonts w:ascii="Times New Roman" w:eastAsia="Times New Roman" w:hAnsi="Times New Roman"/>
                <w:lang w:eastAsia="ru-RU"/>
              </w:rPr>
              <w:t>,99996</w:t>
            </w:r>
          </w:p>
        </w:tc>
      </w:tr>
      <w:tr w:rsidR="002D55F4" w:rsidRPr="00DD4169" w:rsidTr="002D55F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4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.1."Развитие и поддержка отрасли сельское хозяйство"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E93D14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/>
                <w:lang w:eastAsia="ru-RU"/>
              </w:rPr>
              <w:t>,3</w:t>
            </w:r>
            <w:r w:rsidRPr="00E93D14">
              <w:rPr>
                <w:rFonts w:ascii="Times New Roman" w:eastAsia="Times New Roman" w:hAnsi="Times New Roman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4" w:rsidRDefault="002D55F4" w:rsidP="002D55F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Pr="006B1324">
              <w:rPr>
                <w:rFonts w:ascii="Times New Roman" w:eastAsia="Times New Roman" w:hAnsi="Times New Roman"/>
                <w:lang w:eastAsia="ru-RU"/>
              </w:rPr>
              <w:t>105,33333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4" w:rsidRDefault="002D55F4" w:rsidP="002D55F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Pr="006B1324">
              <w:rPr>
                <w:rFonts w:ascii="Times New Roman" w:eastAsia="Times New Roman" w:hAnsi="Times New Roman"/>
                <w:lang w:eastAsia="ru-RU"/>
              </w:rPr>
              <w:t>105,33333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E93D14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315</w:t>
            </w:r>
            <w:r>
              <w:rPr>
                <w:rFonts w:ascii="Times New Roman" w:eastAsia="Times New Roman" w:hAnsi="Times New Roman"/>
                <w:lang w:eastAsia="ru-RU"/>
              </w:rPr>
              <w:t>,99996</w:t>
            </w:r>
          </w:p>
        </w:tc>
      </w:tr>
      <w:tr w:rsidR="002D55F4" w:rsidRPr="00DD4169" w:rsidTr="002D55F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.1.1. Ликвидация очагов сорного растения борщевик Сосновского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B216D" w:rsidRPr="00DD4169" w:rsidTr="002D55F4">
        <w:trPr>
          <w:trHeight w:val="526"/>
          <w:jc w:val="center"/>
        </w:trPr>
        <w:tc>
          <w:tcPr>
            <w:tcW w:w="18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8C04B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B216D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.1.2. </w:t>
            </w:r>
            <w:proofErr w:type="spellStart"/>
            <w:r w:rsidR="00AB216D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="00AB216D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AB216D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направленное</w:t>
            </w:r>
            <w:proofErr w:type="gramEnd"/>
            <w:r w:rsidR="00AB216D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  ликвидацию  сорного растения борщевик Сосновского</w:t>
            </w:r>
          </w:p>
        </w:tc>
        <w:tc>
          <w:tcPr>
            <w:tcW w:w="1641" w:type="pct"/>
            <w:tcBorders>
              <w:left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105</w:t>
            </w:r>
            <w:r w:rsidR="00DD4169" w:rsidRPr="00DD4169">
              <w:rPr>
                <w:rFonts w:ascii="Times New Roman" w:eastAsia="Times New Roman" w:hAnsi="Times New Roman"/>
                <w:lang w:eastAsia="ru-RU"/>
              </w:rPr>
              <w:t>,</w:t>
            </w:r>
            <w:r w:rsidRPr="00DD4169">
              <w:rPr>
                <w:rFonts w:ascii="Times New Roman" w:eastAsia="Times New Roman" w:hAnsi="Times New Roman"/>
                <w:lang w:eastAsia="ru-RU"/>
              </w:rPr>
              <w:t>3333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105</w:t>
            </w:r>
            <w:r w:rsidR="00DD4169" w:rsidRPr="00DD4169">
              <w:rPr>
                <w:rFonts w:ascii="Times New Roman" w:eastAsia="Times New Roman" w:hAnsi="Times New Roman"/>
                <w:lang w:eastAsia="ru-RU"/>
              </w:rPr>
              <w:t>,</w:t>
            </w:r>
            <w:r w:rsidRPr="00DD4169">
              <w:rPr>
                <w:rFonts w:ascii="Times New Roman" w:eastAsia="Times New Roman" w:hAnsi="Times New Roman"/>
                <w:lang w:eastAsia="ru-RU"/>
              </w:rPr>
              <w:t>3333</w:t>
            </w:r>
            <w:r w:rsidR="00DD4169" w:rsidRPr="00DD416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105</w:t>
            </w:r>
            <w:r w:rsidR="00DD4169" w:rsidRPr="00DD4169">
              <w:rPr>
                <w:rFonts w:ascii="Times New Roman" w:eastAsia="Times New Roman" w:hAnsi="Times New Roman"/>
                <w:lang w:eastAsia="ru-RU"/>
              </w:rPr>
              <w:t>,</w:t>
            </w:r>
            <w:r w:rsidRPr="00DD4169">
              <w:rPr>
                <w:rFonts w:ascii="Times New Roman" w:eastAsia="Times New Roman" w:hAnsi="Times New Roman"/>
                <w:lang w:eastAsia="ru-RU"/>
              </w:rPr>
              <w:t>3333</w:t>
            </w:r>
            <w:r w:rsidR="00DD4169" w:rsidRPr="00DD416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lang w:eastAsia="ru-RU"/>
              </w:rPr>
              <w:t>315</w:t>
            </w:r>
            <w:r w:rsidR="00DD4169" w:rsidRPr="00DD4169">
              <w:rPr>
                <w:rFonts w:ascii="Times New Roman" w:eastAsia="Times New Roman" w:hAnsi="Times New Roman"/>
                <w:lang w:eastAsia="ru-RU"/>
              </w:rPr>
              <w:t>,9</w:t>
            </w:r>
            <w:r w:rsidR="00757D8B">
              <w:rPr>
                <w:rFonts w:ascii="Times New Roman" w:eastAsia="Times New Roman" w:hAnsi="Times New Roman"/>
                <w:lang w:eastAsia="ru-RU"/>
              </w:rPr>
              <w:t>9996</w:t>
            </w:r>
          </w:p>
        </w:tc>
      </w:tr>
      <w:tr w:rsidR="002D55F4" w:rsidRPr="00DD4169" w:rsidTr="002D55F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5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«Содействие занятости населения»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муниципального округа, отделение 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ГКУ ПО «ОЦЗН» по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3C23BC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50</w:t>
            </w:r>
            <w:r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3C23BC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3C23BC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3C23BC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2D55F4" w:rsidRPr="00DD4169" w:rsidTr="002D55F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5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 «Реализация мероприятий в сфере занятости населения»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муниципального округа, отделение ГКУ ПО «ОЦЗН» по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3C23BC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3C23BC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3C23BC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3C23BC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B216D" w:rsidRPr="00DD4169" w:rsidTr="002D55F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E01083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B216D"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.1.1.Организация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муниципального округа, отделение ГКУ ПО «ОЦЗН» по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DD4169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D55F4" w:rsidRPr="005157A3" w:rsidTr="002D55F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.1.2.Реализация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муниципального округа, отделение ГКУ ПО «ОЦЗН» по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54582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54582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54582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54582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D55F4" w:rsidRPr="00DD4169" w:rsidTr="002D55F4">
        <w:trPr>
          <w:trHeight w:val="526"/>
          <w:jc w:val="center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5.1.3</w:t>
            </w: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A83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 на реализацию мероприятий в рамках комплекса процессных мероприятий «Поддержка молодежных инициатив Псковской области»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4" w:rsidRPr="00DD4169" w:rsidRDefault="002D55F4" w:rsidP="002D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муниципального округа, отделение ГКУ ПО «ОЦЗН» по </w:t>
            </w:r>
            <w:proofErr w:type="spellStart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DD4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54582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54582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54582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F4" w:rsidRPr="00654582" w:rsidRDefault="002D55F4" w:rsidP="002D55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:rsidR="00937BFC" w:rsidRPr="005157A3" w:rsidRDefault="00937BFC" w:rsidP="008D50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5157A3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br w:type="page"/>
      </w:r>
    </w:p>
    <w:p w:rsidR="008D506D" w:rsidRDefault="008D506D" w:rsidP="00BE4A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8D506D" w:rsidSect="008D506D">
          <w:type w:val="continuous"/>
          <w:pgSz w:w="16838" w:h="11906" w:orient="landscape"/>
          <w:pgMar w:top="1418" w:right="851" w:bottom="567" w:left="1701" w:header="709" w:footer="709" w:gutter="0"/>
          <w:cols w:space="708"/>
          <w:docGrid w:linePitch="360"/>
        </w:sectPr>
      </w:pPr>
    </w:p>
    <w:p w:rsidR="00BE4A75" w:rsidRPr="00BE4A75" w:rsidRDefault="00F71893" w:rsidP="00BE4A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 w:rsidR="008D50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4A75" w:rsidRPr="00BE4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4A75" w:rsidRPr="00BE4A75" w:rsidRDefault="00BE4A75" w:rsidP="00BE4A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E4A75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E4A75" w:rsidRPr="00BE4A75" w:rsidRDefault="007D4E34" w:rsidP="00BE4A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Пыталовского муниципального округа</w:t>
      </w:r>
    </w:p>
    <w:p w:rsidR="005F1916" w:rsidRPr="005F1916" w:rsidRDefault="005F1916" w:rsidP="005F1916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16">
        <w:rPr>
          <w:rFonts w:ascii="Times New Roman" w:eastAsia="Times New Roman" w:hAnsi="Times New Roman"/>
          <w:sz w:val="28"/>
          <w:szCs w:val="28"/>
          <w:lang w:eastAsia="ru-RU"/>
        </w:rPr>
        <w:t>от 14.11.2024  № 972</w:t>
      </w:r>
    </w:p>
    <w:p w:rsidR="007D4E34" w:rsidRPr="007D4E34" w:rsidRDefault="007D4E34" w:rsidP="007D4E34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A75" w:rsidRPr="00BE4A75" w:rsidRDefault="007D4E34" w:rsidP="007D4E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4A75" w:rsidRP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«Приложение 2</w:t>
      </w:r>
    </w:p>
    <w:p w:rsidR="00BE4A75" w:rsidRPr="00BE4A75" w:rsidRDefault="00BE4A75" w:rsidP="00BE4A75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программе Пыталовского муниципального округа</w:t>
      </w:r>
    </w:p>
    <w:p w:rsidR="00BE4A75" w:rsidRPr="00BE4A75" w:rsidRDefault="00BE4A75" w:rsidP="00BE4A75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«Содействие экономическому развитию</w:t>
      </w:r>
    </w:p>
    <w:p w:rsidR="00BE4A75" w:rsidRPr="00BE4A75" w:rsidRDefault="00BE4A75" w:rsidP="00BE4A75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инвестиционной привлек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ательности МО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Пыталовский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округ</w:t>
      </w:r>
      <w:r w:rsidRP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E4A75" w:rsidRPr="00BE4A75" w:rsidRDefault="00BE4A75" w:rsidP="00BE4A75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2024 – 2026</w:t>
      </w:r>
      <w:r w:rsidRPr="00BE4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</w:t>
      </w:r>
    </w:p>
    <w:p w:rsidR="00937BFC" w:rsidRPr="0069183F" w:rsidRDefault="00937BFC" w:rsidP="00937BFC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FC" w:rsidRPr="0069183F" w:rsidRDefault="00937BFC" w:rsidP="00937BF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183F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ПРОГНОЗНАЯ (СПРАВОЧНАЯ) ОЦЕНКА РЕСУРСНОГО ОБЕСПЕЧЕНИЕ РЕАЛИЗАЦИИ МУНИЦИПАЛЬНОЙ ПРОГРАММЫ «СОДЕЙСТВИЕ ЭКОНОМИЧЕСКОМУ РАЗВИТИЮ И ИНВЕСТИЦИОННОЙ ПРИВЛЕКАТЕЛЬНОСТИ В МО «ПЫТАЛОВСКИЙ РАЙОН» НА 202</w:t>
      </w:r>
      <w:r w:rsidR="00634962" w:rsidRPr="0069183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69183F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634962" w:rsidRPr="0069183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691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 ЗА СЧЕТ ВСЕХ ИСТОЧНИКОВ ФИНАНСИРОВАНИЯ</w:t>
      </w: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7"/>
        <w:gridCol w:w="2685"/>
        <w:gridCol w:w="1544"/>
        <w:gridCol w:w="1425"/>
        <w:gridCol w:w="1414"/>
        <w:gridCol w:w="1414"/>
        <w:gridCol w:w="1684"/>
      </w:tblGrid>
      <w:tr w:rsidR="00937BFC" w:rsidRPr="0069183F" w:rsidTr="006D2CAD">
        <w:trPr>
          <w:trHeight w:val="464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937BFC" w:rsidRPr="0069183F" w:rsidTr="008D506D">
        <w:trPr>
          <w:trHeight w:val="38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63496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34962"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63496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34962"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63496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634962"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37BFC" w:rsidRPr="0069183F" w:rsidTr="008D506D">
        <w:trPr>
          <w:trHeight w:val="133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937BFC" w:rsidRPr="0069183F" w:rsidTr="008D506D">
        <w:trPr>
          <w:trHeight w:val="545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Программа «Содействие экономическому развитию и инвестиционной привлекательности МО «</w:t>
            </w:r>
            <w:proofErr w:type="spellStart"/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Пыталовский</w:t>
            </w:r>
            <w:proofErr w:type="spellEnd"/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34962"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муниципальный округ</w:t>
            </w: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202</w:t>
            </w:r>
            <w:r w:rsidR="00634962"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-202</w:t>
            </w:r>
            <w:r w:rsidR="00634962"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годы»</w:t>
            </w:r>
          </w:p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634962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Заместитель Главы Администрации Пыталовского муниципального округа по экономике и местному самоуправлению - 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Кривова С.В.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F25FF4" w:rsidRDefault="008C3A89" w:rsidP="00F25FF4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F25F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16</w:t>
            </w:r>
            <w:r w:rsidR="00172FC7" w:rsidRPr="00F25F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30</w:t>
            </w:r>
            <w:r w:rsidR="00C6305C" w:rsidRPr="00F25F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,</w:t>
            </w:r>
            <w:r w:rsidR="00F25FF4" w:rsidRPr="00F25F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82272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F25FF4" w:rsidRDefault="00C6305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1594</w:t>
            </w:r>
            <w:r w:rsidR="00654582"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,87878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F25FF4" w:rsidRDefault="003C23B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1577</w:t>
            </w:r>
            <w:r w:rsidR="00654582"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,878</w:t>
            </w:r>
            <w:r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F25FF4" w:rsidRDefault="008C3A89" w:rsidP="00F25F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F25F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48</w:t>
            </w:r>
            <w:r w:rsidR="00172FC7" w:rsidRPr="00F25F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03</w:t>
            </w:r>
            <w:r w:rsidR="002A0641" w:rsidRPr="00F25F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,</w:t>
            </w:r>
            <w:r w:rsidRPr="00F25F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5</w:t>
            </w:r>
            <w:r w:rsidR="00F25FF4" w:rsidRPr="00F25F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8028</w:t>
            </w:r>
          </w:p>
        </w:tc>
      </w:tr>
      <w:tr w:rsidR="00937BFC" w:rsidRPr="0069183F" w:rsidTr="008D506D">
        <w:trPr>
          <w:trHeight w:val="1074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F25FF4" w:rsidRDefault="00172FC7" w:rsidP="00F25F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163</w:t>
            </w:r>
            <w:r w:rsidR="008C3A89"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</w:t>
            </w:r>
            <w:r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 w:rsidR="00F25FF4"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2272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F25FF4" w:rsidRDefault="0069183F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109,87878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F25FF4" w:rsidRDefault="0069183F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109,87878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F25FF4" w:rsidRDefault="008C3A89" w:rsidP="00F25F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  <w:r w:rsidR="00172FC7"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82</w:t>
            </w:r>
            <w:r w:rsidR="00C6305C"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</w:t>
            </w:r>
            <w:r w:rsidR="00172FC7"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  <w:r w:rsidR="00F25FF4" w:rsidRPr="00F25F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8028</w:t>
            </w:r>
          </w:p>
        </w:tc>
      </w:tr>
      <w:tr w:rsidR="00937BFC" w:rsidRPr="0069183F" w:rsidTr="008D506D">
        <w:trPr>
          <w:trHeight w:val="984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F25FF4" w:rsidRDefault="00C6305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F25F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1467,7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F25FF4" w:rsidRDefault="00C6305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F25F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1485</w:t>
            </w:r>
            <w:r w:rsidR="0069183F" w:rsidRPr="00F25F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F25FF4" w:rsidRDefault="0069183F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F25F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1468,0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F25FF4" w:rsidRDefault="00C6305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F25F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4420,</w:t>
            </w:r>
            <w:r w:rsidR="0069183F" w:rsidRPr="00F25FF4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7</w:t>
            </w:r>
          </w:p>
        </w:tc>
      </w:tr>
      <w:tr w:rsidR="00937BFC" w:rsidRPr="0069183F" w:rsidTr="008D506D">
        <w:trPr>
          <w:trHeight w:val="238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D506D" w:rsidRPr="0069183F" w:rsidTr="008D506D">
        <w:trPr>
          <w:trHeight w:val="300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6D" w:rsidRPr="0069183F" w:rsidRDefault="008D506D" w:rsidP="008D50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Подпрограмма 1 «Повышение инвестиционной привлекательности»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6D" w:rsidRPr="0069183F" w:rsidRDefault="008D506D" w:rsidP="008D50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6D" w:rsidRPr="0069183F" w:rsidRDefault="008D506D" w:rsidP="008D50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6D" w:rsidRPr="0069183F" w:rsidRDefault="00D726B4" w:rsidP="008D50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24397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6D" w:rsidRPr="0069183F" w:rsidRDefault="008D506D" w:rsidP="008D50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6D" w:rsidRPr="0069183F" w:rsidRDefault="008D506D" w:rsidP="008D50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6D" w:rsidRPr="0069183F" w:rsidRDefault="00D726B4" w:rsidP="008D50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24397</w:t>
            </w:r>
          </w:p>
        </w:tc>
      </w:tr>
      <w:tr w:rsidR="008D506D" w:rsidRPr="0069183F" w:rsidTr="008D506D">
        <w:trPr>
          <w:trHeight w:val="300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06D" w:rsidRPr="0069183F" w:rsidRDefault="008D506D" w:rsidP="008D50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06D" w:rsidRPr="0069183F" w:rsidRDefault="008D506D" w:rsidP="008D50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6D" w:rsidRPr="0069183F" w:rsidRDefault="008D506D" w:rsidP="008D50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6D" w:rsidRPr="0069183F" w:rsidRDefault="00D726B4" w:rsidP="008D50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24397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6D" w:rsidRPr="0069183F" w:rsidRDefault="008D506D" w:rsidP="008D50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6D" w:rsidRPr="0069183F" w:rsidRDefault="008D506D" w:rsidP="008D50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6D" w:rsidRPr="0069183F" w:rsidRDefault="00D726B4" w:rsidP="008D50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24397</w:t>
            </w:r>
          </w:p>
        </w:tc>
      </w:tr>
      <w:tr w:rsidR="00937BFC" w:rsidRPr="0069183F" w:rsidTr="008D506D">
        <w:trPr>
          <w:trHeight w:val="227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C3385" w:rsidRPr="0069183F" w:rsidTr="008D506D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1.1. </w:t>
            </w:r>
            <w:r w:rsid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  <w:r w:rsid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85" w:rsidRPr="0069183F" w:rsidRDefault="00BC3385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85" w:rsidRPr="0069183F" w:rsidRDefault="00BC3385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C3385" w:rsidRPr="0069183F" w:rsidTr="008D506D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numPr>
                <w:ilvl w:val="0"/>
                <w:numId w:val="14"/>
              </w:num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85" w:rsidRPr="0069183F" w:rsidRDefault="00BC3385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85" w:rsidRPr="0069183F" w:rsidRDefault="00BC3385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C3385" w:rsidRPr="0069183F" w:rsidTr="008D506D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85" w:rsidRPr="0069183F" w:rsidRDefault="00BC3385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85" w:rsidRPr="0069183F" w:rsidRDefault="00BC3385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85" w:rsidRPr="0069183F" w:rsidRDefault="00BC3385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172FC7" w:rsidRPr="0069183F" w:rsidTr="008D506D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Default="00172FC7" w:rsidP="00172FC7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1.2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172FC7" w:rsidRPr="0069183F" w:rsidRDefault="00172FC7" w:rsidP="00172FC7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"Реализация международных проектов"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7" w:rsidRPr="0069183F" w:rsidRDefault="00172FC7" w:rsidP="00172FC7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7" w:rsidRPr="0069183F" w:rsidRDefault="00172FC7" w:rsidP="00172FC7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24397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24397</w:t>
            </w:r>
          </w:p>
        </w:tc>
      </w:tr>
      <w:tr w:rsidR="00172FC7" w:rsidRPr="0069183F" w:rsidTr="008D506D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numPr>
                <w:ilvl w:val="0"/>
                <w:numId w:val="14"/>
              </w:num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7" w:rsidRPr="0069183F" w:rsidRDefault="00172FC7" w:rsidP="00172FC7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7" w:rsidRPr="0069183F" w:rsidRDefault="00172FC7" w:rsidP="00172FC7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24397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24397</w:t>
            </w:r>
          </w:p>
        </w:tc>
      </w:tr>
      <w:tr w:rsidR="00F506EA" w:rsidRPr="0069183F" w:rsidTr="008D506D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F506EA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EA" w:rsidRPr="0069183F" w:rsidRDefault="00F506EA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EA" w:rsidRPr="0069183F" w:rsidRDefault="00F506EA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F506EA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F506EA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F506EA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EA" w:rsidRPr="0069183F" w:rsidRDefault="00F506EA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172FC7" w:rsidRPr="0069183F" w:rsidTr="008D506D">
        <w:trPr>
          <w:trHeight w:val="227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1.1.1. </w:t>
            </w:r>
            <w:r w:rsidRP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международного проекта LV-RU-II-053 "Улучшение управления </w:t>
            </w:r>
            <w:r w:rsidRP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окружающей средой посредством совместных действий в приграничных районах RU-LV" (</w:t>
            </w:r>
            <w:proofErr w:type="spellStart"/>
            <w:r w:rsidRP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GreenPalette</w:t>
            </w:r>
            <w:proofErr w:type="spellEnd"/>
            <w:r w:rsidRPr="00F50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)" Программы приграничного сотрудничества "Россия - Латвия" на период 2014-2020гг.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7" w:rsidRPr="0069183F" w:rsidRDefault="00172FC7" w:rsidP="00172FC7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Отдел по экономическому, инвестиционному 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7" w:rsidRPr="0069183F" w:rsidRDefault="00172FC7" w:rsidP="00172FC7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24397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24397</w:t>
            </w:r>
          </w:p>
        </w:tc>
      </w:tr>
      <w:tr w:rsidR="00172FC7" w:rsidRPr="0069183F" w:rsidTr="008D506D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numPr>
                <w:ilvl w:val="0"/>
                <w:numId w:val="14"/>
              </w:num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7" w:rsidRPr="0069183F" w:rsidRDefault="00172FC7" w:rsidP="00172FC7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7" w:rsidRPr="0069183F" w:rsidRDefault="00172FC7" w:rsidP="00172FC7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24397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C7" w:rsidRPr="0069183F" w:rsidRDefault="00172FC7" w:rsidP="00172FC7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69183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24397</w:t>
            </w:r>
          </w:p>
        </w:tc>
      </w:tr>
      <w:tr w:rsidR="00937BFC" w:rsidRPr="0069183F" w:rsidTr="008D506D">
        <w:trPr>
          <w:trHeight w:val="22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69183F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69183F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69183F" w:rsidRPr="0069183F" w:rsidTr="008D506D">
        <w:trPr>
          <w:trHeight w:val="728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Подпрограмма 2 «Развитие туристическ</w:t>
            </w:r>
            <w:r w:rsidR="007E29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ого комплекса Пыталовского муниципального округа</w:t>
            </w:r>
            <w:r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F" w:rsidRPr="0069183F" w:rsidRDefault="0069183F" w:rsidP="0069183F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F" w:rsidRPr="0069183F" w:rsidRDefault="0069183F" w:rsidP="0069183F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454,54545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454,54545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454,54545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1363,63635</w:t>
            </w:r>
          </w:p>
        </w:tc>
      </w:tr>
      <w:tr w:rsidR="0069183F" w:rsidRPr="0069183F" w:rsidTr="008D506D">
        <w:trPr>
          <w:trHeight w:val="710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F" w:rsidRPr="0069183F" w:rsidRDefault="0069183F" w:rsidP="0069183F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F" w:rsidRPr="0069183F" w:rsidRDefault="0069183F" w:rsidP="0069183F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13,63635</w:t>
            </w:r>
          </w:p>
        </w:tc>
      </w:tr>
      <w:tr w:rsidR="0069183F" w:rsidRPr="0069183F" w:rsidTr="008D506D">
        <w:trPr>
          <w:trHeight w:val="748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F" w:rsidRPr="0069183F" w:rsidRDefault="0069183F" w:rsidP="0069183F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F" w:rsidRPr="0069183F" w:rsidRDefault="0069183F" w:rsidP="0069183F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F" w:rsidRPr="0069183F" w:rsidRDefault="0069183F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1350,0</w:t>
            </w:r>
          </w:p>
        </w:tc>
      </w:tr>
      <w:tr w:rsidR="00AB216D" w:rsidRPr="0069183F" w:rsidTr="008D506D">
        <w:trPr>
          <w:trHeight w:val="1372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Основное мероприятие "Развитие туристического комплекса муниципального образования"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6D" w:rsidRPr="0069183F" w:rsidRDefault="00AB216D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69183F" w:rsidRDefault="00AB216D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454,54545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454,54545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454,54545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1363,63635</w:t>
            </w:r>
          </w:p>
        </w:tc>
      </w:tr>
      <w:tr w:rsidR="00AB216D" w:rsidRPr="0069183F" w:rsidTr="008D506D">
        <w:trPr>
          <w:trHeight w:val="347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13,63635</w:t>
            </w:r>
          </w:p>
        </w:tc>
      </w:tr>
      <w:tr w:rsidR="00AB216D" w:rsidRPr="0069183F" w:rsidTr="008D506D">
        <w:trPr>
          <w:trHeight w:val="829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1350,0</w:t>
            </w:r>
          </w:p>
        </w:tc>
      </w:tr>
      <w:tr w:rsidR="00AB216D" w:rsidRPr="0069183F" w:rsidTr="008D506D">
        <w:trPr>
          <w:trHeight w:val="1263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2.1.1 Установка знаков туристской навигации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6D" w:rsidRPr="0069183F" w:rsidRDefault="00AB216D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экономическому, инвестиционному развитию, сельскому 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69183F" w:rsidRDefault="00AB216D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1350,0</w:t>
            </w:r>
          </w:p>
        </w:tc>
      </w:tr>
      <w:tr w:rsidR="00AB216D" w:rsidRPr="0069183F" w:rsidTr="008D506D">
        <w:trPr>
          <w:trHeight w:val="557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B216D" w:rsidRPr="0069183F" w:rsidTr="008D506D">
        <w:trPr>
          <w:trHeight w:val="734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450,000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1350,0</w:t>
            </w:r>
          </w:p>
        </w:tc>
      </w:tr>
      <w:tr w:rsidR="00AB216D" w:rsidRPr="0069183F" w:rsidTr="008D506D">
        <w:trPr>
          <w:trHeight w:val="1051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69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2.1.2. </w:t>
            </w:r>
            <w:proofErr w:type="spellStart"/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 по установке знаков туристской навигации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6D" w:rsidRPr="0069183F" w:rsidRDefault="00AB216D" w:rsidP="0069183F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  <w:p w:rsidR="00AB216D" w:rsidRDefault="00AB216D" w:rsidP="0094030E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216D" w:rsidRPr="0069183F" w:rsidRDefault="00AB216D" w:rsidP="00AB216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69183F" w:rsidRDefault="00AB216D" w:rsidP="0069183F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69183F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13,63635</w:t>
            </w:r>
          </w:p>
        </w:tc>
      </w:tr>
      <w:tr w:rsidR="00AB216D" w:rsidRPr="0069183F" w:rsidTr="008D506D">
        <w:trPr>
          <w:trHeight w:val="36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4,54545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13,63635</w:t>
            </w:r>
          </w:p>
        </w:tc>
      </w:tr>
      <w:tr w:rsidR="00AB216D" w:rsidRPr="0069183F" w:rsidTr="008D506D">
        <w:trPr>
          <w:trHeight w:val="905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6D" w:rsidRPr="0069183F" w:rsidRDefault="00AB216D" w:rsidP="00AB216D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Pr="0069183F" w:rsidRDefault="00AB216D" w:rsidP="00AB216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6E2C34" w:rsidRPr="0069183F" w:rsidTr="008D506D">
        <w:trPr>
          <w:trHeight w:val="1051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C34" w:rsidRPr="006E2C34" w:rsidRDefault="006E2C34" w:rsidP="0000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2C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3 «</w:t>
            </w:r>
            <w:r w:rsidRPr="006E2C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Развитие и поддержка малого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среднего предпринимательства»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  <w:p w:rsidR="006E2C34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2C34" w:rsidRPr="0069183F" w:rsidRDefault="006E2C34" w:rsidP="000036F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</w:t>
            </w:r>
            <w:r w:rsidR="00203F1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6E2C34" w:rsidRPr="0069183F" w:rsidTr="008D506D">
        <w:trPr>
          <w:trHeight w:val="36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6E2C34" w:rsidRPr="0069183F" w:rsidTr="008D506D">
        <w:trPr>
          <w:trHeight w:val="905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6E2C34" w:rsidRPr="0069183F" w:rsidTr="008D506D">
        <w:trPr>
          <w:trHeight w:val="1051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C34" w:rsidRPr="006E2C34" w:rsidRDefault="006E2C34" w:rsidP="006E2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  <w:r w:rsidRPr="006E2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экономическому, инвестиционному развитию, сельскому </w:t>
            </w: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хозяйству и природным ресурсам</w:t>
            </w:r>
          </w:p>
          <w:p w:rsidR="006E2C34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2C34" w:rsidRPr="0069183F" w:rsidRDefault="006E2C34" w:rsidP="000036F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6E2C34" w:rsidRPr="0069183F" w:rsidTr="008D506D">
        <w:trPr>
          <w:trHeight w:val="36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203F1B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6E2C34" w:rsidRPr="0069183F" w:rsidTr="008D506D">
        <w:trPr>
          <w:trHeight w:val="905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34" w:rsidRPr="0069183F" w:rsidRDefault="006E2C34" w:rsidP="000036F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34" w:rsidRPr="0069183F" w:rsidRDefault="006E2C34" w:rsidP="000036F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73CE6" w:rsidRPr="0069183F" w:rsidTr="008D506D">
        <w:trPr>
          <w:trHeight w:val="1125"/>
          <w:jc w:val="center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69183F" w:rsidRDefault="006E2C34" w:rsidP="00A7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Подпрограмма 4</w:t>
            </w:r>
            <w:r w:rsidR="00A73CE6" w:rsidRPr="006918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«Развитие сельского хозяйства»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6" w:rsidRPr="0069183F" w:rsidRDefault="00A73CE6" w:rsidP="00A73CE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6" w:rsidRPr="0069183F" w:rsidRDefault="00A73CE6" w:rsidP="00A73CE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69183F" w:rsidRDefault="00532014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1053,0333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69183F" w:rsidRDefault="00072A50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1053,3</w:t>
            </w:r>
            <w:r w:rsidR="00A73CE6" w:rsidRPr="0069183F">
              <w:rPr>
                <w:rFonts w:ascii="Times New Roman" w:eastAsia="Times New Roman" w:hAnsi="Times New Roman"/>
                <w:lang w:eastAsia="ru-RU"/>
              </w:rPr>
              <w:t>3333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69183F" w:rsidRDefault="00072A50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1053,3</w:t>
            </w:r>
            <w:r w:rsidR="00A73CE6" w:rsidRPr="0069183F">
              <w:rPr>
                <w:rFonts w:ascii="Times New Roman" w:eastAsia="Times New Roman" w:hAnsi="Times New Roman"/>
                <w:lang w:eastAsia="ru-RU"/>
              </w:rPr>
              <w:t>3333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69183F" w:rsidRDefault="00072A50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3159,6</w:t>
            </w:r>
            <w:r w:rsidR="00532014">
              <w:rPr>
                <w:rFonts w:ascii="Times New Roman" w:eastAsia="Times New Roman" w:hAnsi="Times New Roman"/>
                <w:lang w:eastAsia="ru-RU"/>
              </w:rPr>
              <w:t>9996</w:t>
            </w:r>
          </w:p>
        </w:tc>
      </w:tr>
      <w:tr w:rsidR="00DD4169" w:rsidRPr="0069183F" w:rsidTr="008D506D">
        <w:trPr>
          <w:trHeight w:val="557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69183F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69183F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69183F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105</w:t>
            </w:r>
            <w:r w:rsidR="001E4BB4">
              <w:rPr>
                <w:rFonts w:ascii="Times New Roman" w:eastAsia="Times New Roman" w:hAnsi="Times New Roman"/>
                <w:lang w:eastAsia="ru-RU"/>
              </w:rPr>
              <w:t>,</w:t>
            </w:r>
            <w:r w:rsidR="00532014">
              <w:rPr>
                <w:rFonts w:ascii="Times New Roman" w:eastAsia="Times New Roman" w:hAnsi="Times New Roman"/>
                <w:lang w:eastAsia="ru-RU"/>
              </w:rPr>
              <w:t>3</w:t>
            </w:r>
            <w:r w:rsidRPr="00E93D14">
              <w:rPr>
                <w:rFonts w:ascii="Times New Roman" w:eastAsia="Times New Roman" w:hAnsi="Times New Roman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Default="00455DAD" w:rsidP="00DD4169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="00DD4169" w:rsidRPr="006B1324">
              <w:rPr>
                <w:rFonts w:ascii="Times New Roman" w:eastAsia="Times New Roman" w:hAnsi="Times New Roman"/>
                <w:lang w:eastAsia="ru-RU"/>
              </w:rPr>
              <w:t>105,33333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Default="00455DAD" w:rsidP="00DD4169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="00DD4169" w:rsidRPr="006B1324">
              <w:rPr>
                <w:rFonts w:ascii="Times New Roman" w:eastAsia="Times New Roman" w:hAnsi="Times New Roman"/>
                <w:lang w:eastAsia="ru-RU"/>
              </w:rPr>
              <w:t>105,33333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315</w:t>
            </w:r>
            <w:r w:rsidR="00532014">
              <w:rPr>
                <w:rFonts w:ascii="Times New Roman" w:eastAsia="Times New Roman" w:hAnsi="Times New Roman"/>
                <w:lang w:eastAsia="ru-RU"/>
              </w:rPr>
              <w:t>,99996</w:t>
            </w:r>
          </w:p>
        </w:tc>
      </w:tr>
      <w:tr w:rsidR="00A73CE6" w:rsidRPr="005157A3" w:rsidTr="008D506D">
        <w:trPr>
          <w:trHeight w:val="70"/>
          <w:jc w:val="center"/>
        </w:trPr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69183F" w:rsidRDefault="00A73CE6" w:rsidP="00A7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6" w:rsidRPr="0069183F" w:rsidRDefault="00A73CE6" w:rsidP="00A73CE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6" w:rsidRPr="0069183F" w:rsidRDefault="00A73CE6" w:rsidP="00A73CE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69183F" w:rsidRDefault="00097F8E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947,7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69183F" w:rsidRDefault="00072A50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69183F" w:rsidRDefault="00072A50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948,0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E93D14" w:rsidRDefault="00072A50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2843,7</w:t>
            </w:r>
          </w:p>
        </w:tc>
      </w:tr>
      <w:tr w:rsidR="00DD4169" w:rsidRPr="005157A3" w:rsidTr="008D506D">
        <w:trPr>
          <w:trHeight w:val="1399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203F1B" w:rsidP="0065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4</w:t>
            </w:r>
            <w:r w:rsidR="00DD4169"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.1."Развитие и поддержка отрасли сельское хозяйство"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169" w:rsidRPr="00E93D14" w:rsidRDefault="00DD4169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E93D14" w:rsidRDefault="00DD4169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021EDF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1053</w:t>
            </w:r>
            <w:r w:rsidR="00DD4169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344440">
              <w:rPr>
                <w:rFonts w:ascii="Times New Roman" w:eastAsia="Times New Roman" w:hAnsi="Times New Roman"/>
                <w:lang w:eastAsia="ru-RU"/>
              </w:rPr>
              <w:t>333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021EDF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1053</w:t>
            </w:r>
            <w:r w:rsidR="00DD4169">
              <w:rPr>
                <w:rFonts w:ascii="Times New Roman" w:eastAsia="Times New Roman" w:hAnsi="Times New Roman"/>
                <w:lang w:eastAsia="ru-RU"/>
              </w:rPr>
              <w:t>,</w:t>
            </w:r>
            <w:r w:rsidR="00174185">
              <w:rPr>
                <w:rFonts w:ascii="Times New Roman" w:eastAsia="Times New Roman" w:hAnsi="Times New Roman"/>
                <w:lang w:eastAsia="ru-RU"/>
              </w:rPr>
              <w:t>3</w:t>
            </w:r>
            <w:r w:rsidR="00356C53">
              <w:rPr>
                <w:rFonts w:ascii="Times New Roman" w:eastAsia="Times New Roman" w:hAnsi="Times New Roman"/>
                <w:lang w:eastAsia="ru-RU"/>
              </w:rPr>
              <w:t>3333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E4BB4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1053</w:t>
            </w:r>
            <w:r w:rsidR="00DD4169">
              <w:rPr>
                <w:rFonts w:ascii="Times New Roman" w:eastAsia="Times New Roman" w:hAnsi="Times New Roman"/>
                <w:lang w:eastAsia="ru-RU"/>
              </w:rPr>
              <w:t>,</w:t>
            </w:r>
            <w:r w:rsidR="00072A50">
              <w:rPr>
                <w:rFonts w:ascii="Times New Roman" w:eastAsia="Times New Roman" w:hAnsi="Times New Roman"/>
                <w:lang w:eastAsia="ru-RU"/>
              </w:rPr>
              <w:t>3</w:t>
            </w:r>
            <w:r w:rsidR="00DD4169" w:rsidRPr="00E93D14">
              <w:rPr>
                <w:rFonts w:ascii="Times New Roman" w:eastAsia="Times New Roman" w:hAnsi="Times New Roman"/>
                <w:lang w:eastAsia="ru-RU"/>
              </w:rPr>
              <w:t>3333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E4BB4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3159</w:t>
            </w:r>
            <w:r w:rsidR="00DD4169">
              <w:rPr>
                <w:rFonts w:ascii="Times New Roman" w:eastAsia="Times New Roman" w:hAnsi="Times New Roman"/>
                <w:lang w:eastAsia="ru-RU"/>
              </w:rPr>
              <w:t>,</w:t>
            </w:r>
            <w:r w:rsidR="00072A50">
              <w:rPr>
                <w:rFonts w:ascii="Times New Roman" w:eastAsia="Times New Roman" w:hAnsi="Times New Roman"/>
                <w:lang w:eastAsia="ru-RU"/>
              </w:rPr>
              <w:t>6</w:t>
            </w:r>
            <w:r w:rsidR="00356C53">
              <w:rPr>
                <w:rFonts w:ascii="Times New Roman" w:eastAsia="Times New Roman" w:hAnsi="Times New Roman"/>
                <w:lang w:eastAsia="ru-RU"/>
              </w:rPr>
              <w:t>9996</w:t>
            </w:r>
          </w:p>
        </w:tc>
      </w:tr>
      <w:tr w:rsidR="00DD4169" w:rsidRPr="005157A3" w:rsidTr="008D506D">
        <w:trPr>
          <w:trHeight w:val="516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105</w:t>
            </w:r>
            <w:r w:rsidR="00021EDF">
              <w:rPr>
                <w:rFonts w:ascii="Times New Roman" w:eastAsia="Times New Roman" w:hAnsi="Times New Roman"/>
                <w:lang w:eastAsia="ru-RU"/>
              </w:rPr>
              <w:t>,</w:t>
            </w:r>
            <w:r w:rsidRPr="00E93D14">
              <w:rPr>
                <w:rFonts w:ascii="Times New Roman" w:eastAsia="Times New Roman" w:hAnsi="Times New Roman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021ED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Default="00757753" w:rsidP="00DD4169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</w:t>
            </w:r>
            <w:r w:rsidR="00344440">
              <w:rPr>
                <w:rFonts w:ascii="Times New Roman" w:eastAsia="Times New Roman" w:hAnsi="Times New Roman"/>
                <w:lang w:eastAsia="ru-RU"/>
              </w:rPr>
              <w:t>105,33</w:t>
            </w:r>
            <w:r w:rsidR="00DD4169" w:rsidRPr="006B1324">
              <w:rPr>
                <w:rFonts w:ascii="Times New Roman" w:eastAsia="Times New Roman" w:hAnsi="Times New Roman"/>
                <w:lang w:eastAsia="ru-RU"/>
              </w:rPr>
              <w:t>333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Default="00757753" w:rsidP="00DD4169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="00344440">
              <w:rPr>
                <w:rFonts w:ascii="Times New Roman" w:eastAsia="Times New Roman" w:hAnsi="Times New Roman"/>
                <w:lang w:eastAsia="ru-RU"/>
              </w:rPr>
              <w:t>105,33</w:t>
            </w:r>
            <w:r w:rsidR="00DD4169" w:rsidRPr="006B1324">
              <w:rPr>
                <w:rFonts w:ascii="Times New Roman" w:eastAsia="Times New Roman" w:hAnsi="Times New Roman"/>
                <w:lang w:eastAsia="ru-RU"/>
              </w:rPr>
              <w:t>333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315</w:t>
            </w:r>
            <w:r w:rsidR="00021ED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999</w:t>
            </w:r>
            <w:r w:rsidR="00021EDF">
              <w:rPr>
                <w:rFonts w:ascii="Times New Roman" w:eastAsia="Times New Roman" w:hAnsi="Times New Roman"/>
                <w:lang w:eastAsia="ru-RU"/>
              </w:rPr>
              <w:t>9</w:t>
            </w:r>
            <w:r w:rsidR="0034444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DD4169" w:rsidRPr="005157A3" w:rsidTr="008D506D">
        <w:trPr>
          <w:trHeight w:val="638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B906D6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947,7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74185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74185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948,0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74185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2843,7</w:t>
            </w:r>
          </w:p>
        </w:tc>
      </w:tr>
      <w:tr w:rsidR="00DD4169" w:rsidRPr="005157A3" w:rsidTr="008D506D">
        <w:trPr>
          <w:trHeight w:val="1385"/>
          <w:jc w:val="center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203F1B" w:rsidP="0065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  <w:r w:rsidR="00DD4169"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.1.1.Ликвидация очагов сорного растения борщевик Сосновского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169" w:rsidRPr="00E93D14" w:rsidRDefault="00DD4169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E93D14" w:rsidRDefault="00DD4169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B906D6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947,7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74185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74185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948,0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74185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2843,7</w:t>
            </w:r>
          </w:p>
        </w:tc>
      </w:tr>
      <w:tr w:rsidR="00DD4169" w:rsidRPr="005157A3" w:rsidTr="008D506D">
        <w:trPr>
          <w:trHeight w:val="557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DD4169" w:rsidRPr="005157A3" w:rsidTr="008D506D">
        <w:trPr>
          <w:trHeight w:val="61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BC3385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947,7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74185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74185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948,0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174185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2843,7</w:t>
            </w:r>
          </w:p>
        </w:tc>
      </w:tr>
      <w:tr w:rsidR="00DD4169" w:rsidRPr="005157A3" w:rsidTr="008D506D">
        <w:trPr>
          <w:trHeight w:val="1453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3C23BC" w:rsidRDefault="00203F1B" w:rsidP="0065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D4169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.1.2. </w:t>
            </w:r>
            <w:proofErr w:type="spellStart"/>
            <w:r w:rsidR="00DD4169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="00DD4169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D4169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направленное</w:t>
            </w:r>
            <w:proofErr w:type="gramEnd"/>
            <w:r w:rsidR="00DD4169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  ликвидацию  сорного растения борщевик Сосновского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169" w:rsidRPr="00E93D14" w:rsidRDefault="00DD4169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экономическому, инвестиционному развитию, сельскому хозяйству и природным ресурсам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E93D14" w:rsidRDefault="00DD4169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E93D14">
              <w:rPr>
                <w:rFonts w:ascii="Times New Roman" w:eastAsia="Times New Roman" w:hAnsi="Times New Roman"/>
                <w:lang w:eastAsia="ru-RU"/>
              </w:rPr>
              <w:t>3333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E93D14">
              <w:rPr>
                <w:rFonts w:ascii="Times New Roman" w:eastAsia="Times New Roman" w:hAnsi="Times New Roman"/>
                <w:lang w:eastAsia="ru-RU"/>
              </w:rPr>
              <w:t>3333</w:t>
            </w:r>
            <w:r w:rsidR="0075775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006710">
              <w:rPr>
                <w:rFonts w:ascii="Times New Roman" w:eastAsia="Times New Roman" w:hAnsi="Times New Roman"/>
                <w:lang w:eastAsia="ru-RU"/>
              </w:rPr>
              <w:t>3333</w:t>
            </w:r>
            <w:r w:rsidR="0075775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C20767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315,99996</w:t>
            </w:r>
          </w:p>
        </w:tc>
      </w:tr>
      <w:tr w:rsidR="00DD4169" w:rsidRPr="005157A3" w:rsidTr="008D506D">
        <w:trPr>
          <w:trHeight w:val="448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3C23BC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/>
                <w:lang w:eastAsia="ru-RU"/>
              </w:rPr>
              <w:t>,333</w:t>
            </w:r>
            <w:r w:rsidR="0000671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/>
                <w:lang w:eastAsia="ru-RU"/>
              </w:rPr>
              <w:t>,333</w:t>
            </w:r>
            <w:r w:rsidR="00006710">
              <w:rPr>
                <w:rFonts w:ascii="Times New Roman" w:eastAsia="Times New Roman" w:hAnsi="Times New Roman"/>
                <w:lang w:eastAsia="ru-RU"/>
              </w:rPr>
              <w:t>3</w:t>
            </w:r>
            <w:r w:rsidR="0075775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/>
                <w:lang w:eastAsia="ru-RU"/>
              </w:rPr>
              <w:t>,333</w:t>
            </w:r>
            <w:r w:rsidR="00006710">
              <w:rPr>
                <w:rFonts w:ascii="Times New Roman" w:eastAsia="Times New Roman" w:hAnsi="Times New Roman"/>
                <w:lang w:eastAsia="ru-RU"/>
              </w:rPr>
              <w:t>3</w:t>
            </w:r>
            <w:r w:rsidR="0075775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C20767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315,99996</w:t>
            </w:r>
          </w:p>
        </w:tc>
      </w:tr>
      <w:tr w:rsidR="00DD4169" w:rsidRPr="005157A3" w:rsidTr="008D506D">
        <w:trPr>
          <w:trHeight w:val="652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69" w:rsidRPr="003C23BC" w:rsidRDefault="00DD4169" w:rsidP="00DD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69" w:rsidRPr="00E93D14" w:rsidRDefault="00DD4169" w:rsidP="00DD4169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69" w:rsidRPr="00E93D14" w:rsidRDefault="00DD4169" w:rsidP="00DD416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3D1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937BFC" w:rsidRPr="003C23BC" w:rsidTr="008D506D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B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Подпрограмма </w:t>
            </w:r>
            <w:r w:rsidR="00203F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3C23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«Содействие занятости населения»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F28D1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 муниципального округа</w:t>
            </w: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отделение ГКУ ПО «ОЦЗН» по </w:t>
            </w:r>
            <w:proofErr w:type="spellStart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3C23B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E93D14" w:rsidRPr="003C23BC">
              <w:rPr>
                <w:rFonts w:ascii="Times New Roman" w:eastAsia="Times New Roman" w:hAnsi="Times New Roman"/>
                <w:lang w:eastAsia="ru-RU"/>
              </w:rPr>
              <w:t>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4801E5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654582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4801E5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277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937BFC" w:rsidRPr="003C23BC" w:rsidTr="008D506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73CE6" w:rsidRPr="003C23BC" w:rsidTr="008D506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CE6" w:rsidRPr="003C23BC" w:rsidRDefault="00A73CE6" w:rsidP="00A7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CE6" w:rsidRPr="003C23BC" w:rsidRDefault="00A73CE6" w:rsidP="00A73CE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6" w:rsidRPr="003C23BC" w:rsidRDefault="00A73CE6" w:rsidP="00A73CE6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3C23BC" w:rsidRDefault="008F507D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A73CE6"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3C23BC" w:rsidRDefault="004801E5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</w:t>
            </w:r>
            <w:r w:rsidR="00A73CE6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3C23BC" w:rsidRDefault="00A73CE6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E6" w:rsidRPr="003C23BC" w:rsidRDefault="004801E5" w:rsidP="00A73CE6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227</w:t>
            </w:r>
            <w:r w:rsidR="00A73CE6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937BFC" w:rsidRPr="003C23BC" w:rsidTr="008D506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8F507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8F507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937BFC" w:rsidRPr="003C23BC" w:rsidTr="008D506D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203F1B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5</w:t>
            </w:r>
            <w:r w:rsidR="00937BFC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 «Реализация мероприятий в сфере занятости населения»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F28D1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 муниципального округа</w:t>
            </w: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отделение ГКУ ПО «ОЦЗН» </w:t>
            </w: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 </w:t>
            </w:r>
            <w:proofErr w:type="spellStart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8F507D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E93D14" w:rsidRPr="003C23BC">
              <w:rPr>
                <w:rFonts w:ascii="Times New Roman" w:eastAsia="Times New Roman" w:hAnsi="Times New Roman"/>
                <w:lang w:eastAsia="ru-RU"/>
              </w:rPr>
              <w:t>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4801E5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654582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4801E5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277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937BFC" w:rsidRPr="003C23BC" w:rsidTr="008D506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37BFC" w:rsidRPr="003C23BC" w:rsidTr="008D506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Областной </w:t>
            </w: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E93D14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lastRenderedPageBreak/>
              <w:t>70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4801E5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654582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4801E5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227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937BFC" w:rsidRPr="003C23BC" w:rsidTr="008D506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307760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307760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937BFC" w:rsidRPr="003C23BC" w:rsidTr="008D506D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203F1B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937BFC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.1.1. 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F28D1"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Пыталовского муниципального округа</w:t>
            </w: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отделение ГКУ ПО «ОЦЗН» по </w:t>
            </w:r>
            <w:proofErr w:type="spellStart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3C23B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654582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937BFC" w:rsidRPr="003C23BC" w:rsidTr="008D506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37BFC" w:rsidRPr="003C23BC" w:rsidTr="008D506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3C23B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654582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937BFC" w:rsidRPr="003C23BC" w:rsidTr="008D506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FC" w:rsidRPr="003C23BC" w:rsidRDefault="00937BFC" w:rsidP="00937BFC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307760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937BFC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FC" w:rsidRPr="003C23BC" w:rsidRDefault="00307760" w:rsidP="00937BFC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937BFC" w:rsidRPr="003C23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654582" w:rsidRPr="00654582" w:rsidTr="008D506D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203F1B" w:rsidP="0065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54582"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.1.2. 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582" w:rsidRPr="00654582" w:rsidRDefault="00654582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муниципального округа, отделение ГКУ ПО «ОЦЗН» по </w:t>
            </w:r>
            <w:proofErr w:type="spellStart"/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82" w:rsidRPr="00654582" w:rsidRDefault="00654582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210,0</w:t>
            </w:r>
          </w:p>
        </w:tc>
      </w:tr>
      <w:tr w:rsidR="00654582" w:rsidRPr="00654582" w:rsidTr="008D506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82" w:rsidRPr="00654582" w:rsidRDefault="00654582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82" w:rsidRPr="00654582" w:rsidRDefault="00654582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654582" w:rsidRPr="00654582" w:rsidTr="008D506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82" w:rsidRPr="00654582" w:rsidRDefault="00654582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82" w:rsidRPr="00654582" w:rsidRDefault="00654582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210,0</w:t>
            </w:r>
          </w:p>
        </w:tc>
      </w:tr>
      <w:tr w:rsidR="00654582" w:rsidRPr="00654582" w:rsidTr="008D506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82" w:rsidRPr="00654582" w:rsidRDefault="00654582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82" w:rsidRPr="00654582" w:rsidRDefault="00654582" w:rsidP="00654582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82" w:rsidRPr="00654582" w:rsidRDefault="00654582" w:rsidP="00654582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83EDB" w:rsidRPr="00654582" w:rsidTr="008D506D">
        <w:trPr>
          <w:trHeight w:val="281"/>
          <w:jc w:val="center"/>
        </w:trPr>
        <w:tc>
          <w:tcPr>
            <w:tcW w:w="15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203F1B" w:rsidP="00A8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05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.1.3</w:t>
            </w:r>
            <w:r w:rsidR="00A83EDB"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A83EDB" w:rsidRPr="00A83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 на реализацию мероприятий в рамках комплекса процессных мероприятий «Поддержка молодежных инициатив Псковской области»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3EDB" w:rsidRPr="00654582" w:rsidRDefault="00A83EDB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Пыталовского муниципального округа, отделение ГКУ ПО «ОЦЗН» по </w:t>
            </w:r>
            <w:proofErr w:type="spellStart"/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Пыталовскому</w:t>
            </w:r>
            <w:proofErr w:type="spellEnd"/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DB" w:rsidRPr="00654582" w:rsidRDefault="00A83EDB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6D37E0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A83EDB" w:rsidRPr="0065458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6D37E0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A83EDB" w:rsidRPr="0065458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83EDB" w:rsidRPr="00654582" w:rsidTr="008D506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DB" w:rsidRPr="00654582" w:rsidRDefault="00A83EDB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DB" w:rsidRPr="00654582" w:rsidRDefault="00A83EDB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83EDB" w:rsidRPr="00654582" w:rsidTr="008D506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DB" w:rsidRPr="00654582" w:rsidRDefault="00A83EDB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DB" w:rsidRPr="00654582" w:rsidRDefault="00A83EDB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6D37E0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A83EDB" w:rsidRPr="0065458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6D37E0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A83EDB" w:rsidRPr="0065458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6D37E0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A83EDB" w:rsidRPr="0065458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6D37E0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A83EDB" w:rsidRPr="0065458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83EDB" w:rsidRPr="00654582" w:rsidTr="008D506D">
        <w:trPr>
          <w:trHeight w:val="281"/>
          <w:jc w:val="center"/>
        </w:trPr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DB" w:rsidRPr="00654582" w:rsidRDefault="00A83EDB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DB" w:rsidRPr="00654582" w:rsidRDefault="00A83EDB" w:rsidP="003F1FF8">
            <w:pPr>
              <w:spacing w:after="0" w:line="240" w:lineRule="auto"/>
              <w:ind w:firstLine="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DB" w:rsidRPr="00654582" w:rsidRDefault="00A83EDB" w:rsidP="003F1FF8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458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:rsidR="00E12E8D" w:rsidRDefault="00E12E8D" w:rsidP="00701317"/>
    <w:sectPr w:rsidR="00E12E8D" w:rsidSect="008D506D">
      <w:type w:val="continuous"/>
      <w:pgSz w:w="16838" w:h="11906" w:orient="landscape"/>
      <w:pgMar w:top="141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46" w:rsidRDefault="00CC3E46" w:rsidP="002466C0">
      <w:pPr>
        <w:spacing w:after="0" w:line="240" w:lineRule="auto"/>
      </w:pPr>
      <w:r>
        <w:separator/>
      </w:r>
    </w:p>
  </w:endnote>
  <w:endnote w:type="continuationSeparator" w:id="0">
    <w:p w:rsidR="00CC3E46" w:rsidRDefault="00CC3E46" w:rsidP="0024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46" w:rsidRDefault="00CC3E46" w:rsidP="002466C0">
      <w:pPr>
        <w:spacing w:after="0" w:line="240" w:lineRule="auto"/>
      </w:pPr>
      <w:r>
        <w:separator/>
      </w:r>
    </w:p>
  </w:footnote>
  <w:footnote w:type="continuationSeparator" w:id="0">
    <w:p w:rsidR="00CC3E46" w:rsidRDefault="00CC3E46" w:rsidP="0024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F0" w:rsidRDefault="00A55DF0" w:rsidP="00C44587">
    <w:pPr>
      <w:pStyle w:val="a6"/>
      <w:ind w:firstLine="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422DCB8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5496CD8"/>
    <w:multiLevelType w:val="hybridMultilevel"/>
    <w:tmpl w:val="2EBC6F56"/>
    <w:lvl w:ilvl="0" w:tplc="B270138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305C9A"/>
    <w:multiLevelType w:val="hybridMultilevel"/>
    <w:tmpl w:val="8558E428"/>
    <w:lvl w:ilvl="0" w:tplc="A2D8D10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2F45BDE"/>
    <w:multiLevelType w:val="hybridMultilevel"/>
    <w:tmpl w:val="A47C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AE7CDC"/>
    <w:multiLevelType w:val="hybridMultilevel"/>
    <w:tmpl w:val="B9F0BE3A"/>
    <w:lvl w:ilvl="0" w:tplc="43F0A2D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C7558C0"/>
    <w:multiLevelType w:val="hybridMultilevel"/>
    <w:tmpl w:val="2104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0734AB"/>
    <w:multiLevelType w:val="hybridMultilevel"/>
    <w:tmpl w:val="BE1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6D1606"/>
    <w:multiLevelType w:val="multilevel"/>
    <w:tmpl w:val="55C8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AD1416"/>
    <w:multiLevelType w:val="hybridMultilevel"/>
    <w:tmpl w:val="8C54F1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2FBE4253"/>
    <w:multiLevelType w:val="hybridMultilevel"/>
    <w:tmpl w:val="7E8AEA0E"/>
    <w:lvl w:ilvl="0" w:tplc="D7F432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655DB1"/>
    <w:multiLevelType w:val="hybridMultilevel"/>
    <w:tmpl w:val="DB0C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0E4322"/>
    <w:multiLevelType w:val="hybridMultilevel"/>
    <w:tmpl w:val="3408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4F1D15"/>
    <w:multiLevelType w:val="hybridMultilevel"/>
    <w:tmpl w:val="BE1E0B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F0573A8"/>
    <w:multiLevelType w:val="multilevel"/>
    <w:tmpl w:val="6DA0F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18">
    <w:nsid w:val="3FC0652D"/>
    <w:multiLevelType w:val="hybridMultilevel"/>
    <w:tmpl w:val="BE1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7B1602"/>
    <w:multiLevelType w:val="hybridMultilevel"/>
    <w:tmpl w:val="A9C8F6F0"/>
    <w:lvl w:ilvl="0" w:tplc="FABEE9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81C16D4"/>
    <w:multiLevelType w:val="hybridMultilevel"/>
    <w:tmpl w:val="EBBAEBEA"/>
    <w:lvl w:ilvl="0" w:tplc="1C66D814">
      <w:numFmt w:val="bullet"/>
      <w:lvlText w:val="-"/>
      <w:lvlJc w:val="left"/>
      <w:pPr>
        <w:ind w:left="153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AC46FE">
      <w:numFmt w:val="bullet"/>
      <w:lvlText w:val="•"/>
      <w:lvlJc w:val="left"/>
      <w:pPr>
        <w:ind w:left="725" w:hanging="386"/>
      </w:pPr>
      <w:rPr>
        <w:rFonts w:hint="default"/>
        <w:lang w:val="ru-RU" w:eastAsia="en-US" w:bidi="ar-SA"/>
      </w:rPr>
    </w:lvl>
    <w:lvl w:ilvl="2" w:tplc="02DCF76E">
      <w:numFmt w:val="bullet"/>
      <w:lvlText w:val="•"/>
      <w:lvlJc w:val="left"/>
      <w:pPr>
        <w:ind w:left="1290" w:hanging="386"/>
      </w:pPr>
      <w:rPr>
        <w:rFonts w:hint="default"/>
        <w:lang w:val="ru-RU" w:eastAsia="en-US" w:bidi="ar-SA"/>
      </w:rPr>
    </w:lvl>
    <w:lvl w:ilvl="3" w:tplc="E3605FA6">
      <w:numFmt w:val="bullet"/>
      <w:lvlText w:val="•"/>
      <w:lvlJc w:val="left"/>
      <w:pPr>
        <w:ind w:left="1855" w:hanging="386"/>
      </w:pPr>
      <w:rPr>
        <w:rFonts w:hint="default"/>
        <w:lang w:val="ru-RU" w:eastAsia="en-US" w:bidi="ar-SA"/>
      </w:rPr>
    </w:lvl>
    <w:lvl w:ilvl="4" w:tplc="D44A914A">
      <w:numFmt w:val="bullet"/>
      <w:lvlText w:val="•"/>
      <w:lvlJc w:val="left"/>
      <w:pPr>
        <w:ind w:left="2420" w:hanging="386"/>
      </w:pPr>
      <w:rPr>
        <w:rFonts w:hint="default"/>
        <w:lang w:val="ru-RU" w:eastAsia="en-US" w:bidi="ar-SA"/>
      </w:rPr>
    </w:lvl>
    <w:lvl w:ilvl="5" w:tplc="4D9231E6">
      <w:numFmt w:val="bullet"/>
      <w:lvlText w:val="•"/>
      <w:lvlJc w:val="left"/>
      <w:pPr>
        <w:ind w:left="2986" w:hanging="386"/>
      </w:pPr>
      <w:rPr>
        <w:rFonts w:hint="default"/>
        <w:lang w:val="ru-RU" w:eastAsia="en-US" w:bidi="ar-SA"/>
      </w:rPr>
    </w:lvl>
    <w:lvl w:ilvl="6" w:tplc="C1F68578">
      <w:numFmt w:val="bullet"/>
      <w:lvlText w:val="•"/>
      <w:lvlJc w:val="left"/>
      <w:pPr>
        <w:ind w:left="3551" w:hanging="386"/>
      </w:pPr>
      <w:rPr>
        <w:rFonts w:hint="default"/>
        <w:lang w:val="ru-RU" w:eastAsia="en-US" w:bidi="ar-SA"/>
      </w:rPr>
    </w:lvl>
    <w:lvl w:ilvl="7" w:tplc="BF689214">
      <w:numFmt w:val="bullet"/>
      <w:lvlText w:val="•"/>
      <w:lvlJc w:val="left"/>
      <w:pPr>
        <w:ind w:left="4116" w:hanging="386"/>
      </w:pPr>
      <w:rPr>
        <w:rFonts w:hint="default"/>
        <w:lang w:val="ru-RU" w:eastAsia="en-US" w:bidi="ar-SA"/>
      </w:rPr>
    </w:lvl>
    <w:lvl w:ilvl="8" w:tplc="72E66D46">
      <w:numFmt w:val="bullet"/>
      <w:lvlText w:val="•"/>
      <w:lvlJc w:val="left"/>
      <w:pPr>
        <w:ind w:left="4681" w:hanging="386"/>
      </w:pPr>
      <w:rPr>
        <w:rFonts w:hint="default"/>
        <w:lang w:val="ru-RU" w:eastAsia="en-US" w:bidi="ar-SA"/>
      </w:rPr>
    </w:lvl>
  </w:abstractNum>
  <w:abstractNum w:abstractNumId="22">
    <w:nsid w:val="55BE223B"/>
    <w:multiLevelType w:val="hybridMultilevel"/>
    <w:tmpl w:val="3408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700275"/>
    <w:multiLevelType w:val="hybridMultilevel"/>
    <w:tmpl w:val="3408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6F4DB5"/>
    <w:multiLevelType w:val="hybridMultilevel"/>
    <w:tmpl w:val="8558E428"/>
    <w:lvl w:ilvl="0" w:tplc="A2D8D10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815811"/>
    <w:multiLevelType w:val="multilevel"/>
    <w:tmpl w:val="A24A68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61EE3F66"/>
    <w:multiLevelType w:val="hybridMultilevel"/>
    <w:tmpl w:val="8C54F1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65EB434F"/>
    <w:multiLevelType w:val="hybridMultilevel"/>
    <w:tmpl w:val="097E8B42"/>
    <w:lvl w:ilvl="0" w:tplc="C9C8A5B8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9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4D3EBC"/>
    <w:multiLevelType w:val="multilevel"/>
    <w:tmpl w:val="6DA0F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2">
    <w:nsid w:val="74CA3A44"/>
    <w:multiLevelType w:val="multilevel"/>
    <w:tmpl w:val="01DE04E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ABD759F"/>
    <w:multiLevelType w:val="multilevel"/>
    <w:tmpl w:val="2664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CE6151"/>
    <w:multiLevelType w:val="multilevel"/>
    <w:tmpl w:val="76E249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E560E16"/>
    <w:multiLevelType w:val="multilevel"/>
    <w:tmpl w:val="13867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7E68DF"/>
    <w:multiLevelType w:val="multilevel"/>
    <w:tmpl w:val="55064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25"/>
  </w:num>
  <w:num w:numId="5">
    <w:abstractNumId w:val="30"/>
  </w:num>
  <w:num w:numId="6">
    <w:abstractNumId w:val="19"/>
  </w:num>
  <w:num w:numId="7">
    <w:abstractNumId w:val="9"/>
  </w:num>
  <w:num w:numId="8">
    <w:abstractNumId w:val="2"/>
  </w:num>
  <w:num w:numId="9">
    <w:abstractNumId w:val="29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35"/>
  </w:num>
  <w:num w:numId="15">
    <w:abstractNumId w:val="34"/>
  </w:num>
  <w:num w:numId="16">
    <w:abstractNumId w:val="31"/>
  </w:num>
  <w:num w:numId="17">
    <w:abstractNumId w:val="3"/>
  </w:num>
  <w:num w:numId="18">
    <w:abstractNumId w:val="24"/>
  </w:num>
  <w:num w:numId="19">
    <w:abstractNumId w:val="8"/>
  </w:num>
  <w:num w:numId="20">
    <w:abstractNumId w:val="18"/>
  </w:num>
  <w:num w:numId="21">
    <w:abstractNumId w:val="15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22"/>
  </w:num>
  <w:num w:numId="28">
    <w:abstractNumId w:val="26"/>
  </w:num>
  <w:num w:numId="29">
    <w:abstractNumId w:val="37"/>
  </w:num>
  <w:num w:numId="30">
    <w:abstractNumId w:val="32"/>
  </w:num>
  <w:num w:numId="31">
    <w:abstractNumId w:val="11"/>
  </w:num>
  <w:num w:numId="32">
    <w:abstractNumId w:val="33"/>
  </w:num>
  <w:num w:numId="33">
    <w:abstractNumId w:val="27"/>
  </w:num>
  <w:num w:numId="34">
    <w:abstractNumId w:val="28"/>
  </w:num>
  <w:num w:numId="35">
    <w:abstractNumId w:val="17"/>
  </w:num>
  <w:num w:numId="36">
    <w:abstractNumId w:val="21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E2"/>
    <w:rsid w:val="00000854"/>
    <w:rsid w:val="00002FF7"/>
    <w:rsid w:val="000036F6"/>
    <w:rsid w:val="00006710"/>
    <w:rsid w:val="00021B9B"/>
    <w:rsid w:val="00021EDF"/>
    <w:rsid w:val="00024381"/>
    <w:rsid w:val="00027882"/>
    <w:rsid w:val="00030449"/>
    <w:rsid w:val="00032DE1"/>
    <w:rsid w:val="00052D50"/>
    <w:rsid w:val="00072A50"/>
    <w:rsid w:val="000847F6"/>
    <w:rsid w:val="00087F57"/>
    <w:rsid w:val="00097F8E"/>
    <w:rsid w:val="000A1185"/>
    <w:rsid w:val="000A42F8"/>
    <w:rsid w:val="000B1AE2"/>
    <w:rsid w:val="000C404C"/>
    <w:rsid w:val="000C76FF"/>
    <w:rsid w:val="000D232A"/>
    <w:rsid w:val="000D3BE9"/>
    <w:rsid w:val="000D7050"/>
    <w:rsid w:val="000D7ECF"/>
    <w:rsid w:val="000E7CC7"/>
    <w:rsid w:val="001021ED"/>
    <w:rsid w:val="00104382"/>
    <w:rsid w:val="00113A74"/>
    <w:rsid w:val="00114D45"/>
    <w:rsid w:val="00124C39"/>
    <w:rsid w:val="00125680"/>
    <w:rsid w:val="0013542B"/>
    <w:rsid w:val="00154C27"/>
    <w:rsid w:val="001611B5"/>
    <w:rsid w:val="00166CDB"/>
    <w:rsid w:val="00172FC7"/>
    <w:rsid w:val="00174185"/>
    <w:rsid w:val="00187571"/>
    <w:rsid w:val="00192BE7"/>
    <w:rsid w:val="00197BE4"/>
    <w:rsid w:val="001A2AE9"/>
    <w:rsid w:val="001A4F08"/>
    <w:rsid w:val="001A71C9"/>
    <w:rsid w:val="001B12DA"/>
    <w:rsid w:val="001B271B"/>
    <w:rsid w:val="001B2833"/>
    <w:rsid w:val="001B4436"/>
    <w:rsid w:val="001D4C0B"/>
    <w:rsid w:val="001E3693"/>
    <w:rsid w:val="001E4BB4"/>
    <w:rsid w:val="001F1E23"/>
    <w:rsid w:val="00203F1B"/>
    <w:rsid w:val="002103CA"/>
    <w:rsid w:val="002204EA"/>
    <w:rsid w:val="00231F4F"/>
    <w:rsid w:val="002466C0"/>
    <w:rsid w:val="0025400E"/>
    <w:rsid w:val="0025479F"/>
    <w:rsid w:val="00257A02"/>
    <w:rsid w:val="00264297"/>
    <w:rsid w:val="00264B99"/>
    <w:rsid w:val="002726B2"/>
    <w:rsid w:val="002968F8"/>
    <w:rsid w:val="00297134"/>
    <w:rsid w:val="002A0641"/>
    <w:rsid w:val="002A1DB8"/>
    <w:rsid w:val="002A6B72"/>
    <w:rsid w:val="002B0FC6"/>
    <w:rsid w:val="002C1739"/>
    <w:rsid w:val="002C2BE1"/>
    <w:rsid w:val="002C34EA"/>
    <w:rsid w:val="002C57C3"/>
    <w:rsid w:val="002D55F4"/>
    <w:rsid w:val="002E5A39"/>
    <w:rsid w:val="002F23AA"/>
    <w:rsid w:val="002F76A9"/>
    <w:rsid w:val="00307760"/>
    <w:rsid w:val="00315911"/>
    <w:rsid w:val="003272DB"/>
    <w:rsid w:val="00331148"/>
    <w:rsid w:val="003411CD"/>
    <w:rsid w:val="003432F6"/>
    <w:rsid w:val="00343995"/>
    <w:rsid w:val="00344440"/>
    <w:rsid w:val="00355511"/>
    <w:rsid w:val="00356C53"/>
    <w:rsid w:val="003621DB"/>
    <w:rsid w:val="00362B1A"/>
    <w:rsid w:val="003A0542"/>
    <w:rsid w:val="003A2343"/>
    <w:rsid w:val="003A3414"/>
    <w:rsid w:val="003A4C61"/>
    <w:rsid w:val="003A5481"/>
    <w:rsid w:val="003B2DC2"/>
    <w:rsid w:val="003B70A3"/>
    <w:rsid w:val="003C23BC"/>
    <w:rsid w:val="003C5358"/>
    <w:rsid w:val="003C77B0"/>
    <w:rsid w:val="003D0DDF"/>
    <w:rsid w:val="003D37A6"/>
    <w:rsid w:val="003D7363"/>
    <w:rsid w:val="003E1B64"/>
    <w:rsid w:val="003F1FF8"/>
    <w:rsid w:val="003F2BFD"/>
    <w:rsid w:val="00405448"/>
    <w:rsid w:val="00407EED"/>
    <w:rsid w:val="004134F2"/>
    <w:rsid w:val="00414D5F"/>
    <w:rsid w:val="004201BE"/>
    <w:rsid w:val="0042540F"/>
    <w:rsid w:val="00430444"/>
    <w:rsid w:val="0043600D"/>
    <w:rsid w:val="00437A0F"/>
    <w:rsid w:val="00440619"/>
    <w:rsid w:val="00443A22"/>
    <w:rsid w:val="00455DAD"/>
    <w:rsid w:val="004575A1"/>
    <w:rsid w:val="0047611B"/>
    <w:rsid w:val="004801E5"/>
    <w:rsid w:val="00483AE2"/>
    <w:rsid w:val="00495FF5"/>
    <w:rsid w:val="0049695D"/>
    <w:rsid w:val="004A1563"/>
    <w:rsid w:val="004B7FE3"/>
    <w:rsid w:val="004C2073"/>
    <w:rsid w:val="004C2715"/>
    <w:rsid w:val="004C2D3A"/>
    <w:rsid w:val="004C2E97"/>
    <w:rsid w:val="004E1BFC"/>
    <w:rsid w:val="004F4F08"/>
    <w:rsid w:val="005157A3"/>
    <w:rsid w:val="005250EA"/>
    <w:rsid w:val="00531815"/>
    <w:rsid w:val="00532014"/>
    <w:rsid w:val="005447AF"/>
    <w:rsid w:val="00550A3A"/>
    <w:rsid w:val="00555D46"/>
    <w:rsid w:val="00575BD8"/>
    <w:rsid w:val="00583201"/>
    <w:rsid w:val="005A6EDA"/>
    <w:rsid w:val="005B3CAE"/>
    <w:rsid w:val="005B5598"/>
    <w:rsid w:val="005E4DFF"/>
    <w:rsid w:val="005F0D10"/>
    <w:rsid w:val="005F1916"/>
    <w:rsid w:val="00600D3D"/>
    <w:rsid w:val="00613148"/>
    <w:rsid w:val="00615BE3"/>
    <w:rsid w:val="00634962"/>
    <w:rsid w:val="00637074"/>
    <w:rsid w:val="00644149"/>
    <w:rsid w:val="00654582"/>
    <w:rsid w:val="00671357"/>
    <w:rsid w:val="00675D41"/>
    <w:rsid w:val="00676A0A"/>
    <w:rsid w:val="00683B97"/>
    <w:rsid w:val="0069183F"/>
    <w:rsid w:val="006A2193"/>
    <w:rsid w:val="006A348A"/>
    <w:rsid w:val="006B49DA"/>
    <w:rsid w:val="006D2ACF"/>
    <w:rsid w:val="006D2CAD"/>
    <w:rsid w:val="006D37E0"/>
    <w:rsid w:val="006E2C34"/>
    <w:rsid w:val="006E67D1"/>
    <w:rsid w:val="006F3904"/>
    <w:rsid w:val="006F5019"/>
    <w:rsid w:val="006F7773"/>
    <w:rsid w:val="00701317"/>
    <w:rsid w:val="00712349"/>
    <w:rsid w:val="0071646A"/>
    <w:rsid w:val="00716D5F"/>
    <w:rsid w:val="00717A72"/>
    <w:rsid w:val="00720E6B"/>
    <w:rsid w:val="0072305F"/>
    <w:rsid w:val="0073136B"/>
    <w:rsid w:val="00737067"/>
    <w:rsid w:val="00757753"/>
    <w:rsid w:val="00757D8B"/>
    <w:rsid w:val="00763E60"/>
    <w:rsid w:val="00773779"/>
    <w:rsid w:val="00782CCE"/>
    <w:rsid w:val="0078668D"/>
    <w:rsid w:val="007A5465"/>
    <w:rsid w:val="007B40DD"/>
    <w:rsid w:val="007B70B6"/>
    <w:rsid w:val="007B7C45"/>
    <w:rsid w:val="007D0A7A"/>
    <w:rsid w:val="007D4E34"/>
    <w:rsid w:val="007E29A5"/>
    <w:rsid w:val="007E2A74"/>
    <w:rsid w:val="007E3EAB"/>
    <w:rsid w:val="007F1315"/>
    <w:rsid w:val="007F3FD9"/>
    <w:rsid w:val="0080534F"/>
    <w:rsid w:val="00805BDF"/>
    <w:rsid w:val="00823390"/>
    <w:rsid w:val="00823641"/>
    <w:rsid w:val="00833F5B"/>
    <w:rsid w:val="008401AB"/>
    <w:rsid w:val="008457DD"/>
    <w:rsid w:val="00852546"/>
    <w:rsid w:val="0085429F"/>
    <w:rsid w:val="008558CF"/>
    <w:rsid w:val="00860C49"/>
    <w:rsid w:val="008633DF"/>
    <w:rsid w:val="00871317"/>
    <w:rsid w:val="00874698"/>
    <w:rsid w:val="00885C8B"/>
    <w:rsid w:val="008B1718"/>
    <w:rsid w:val="008C04BD"/>
    <w:rsid w:val="008C3A89"/>
    <w:rsid w:val="008D506D"/>
    <w:rsid w:val="008F4494"/>
    <w:rsid w:val="008F507D"/>
    <w:rsid w:val="008F5167"/>
    <w:rsid w:val="008F6734"/>
    <w:rsid w:val="009005DE"/>
    <w:rsid w:val="00900CE1"/>
    <w:rsid w:val="0091471E"/>
    <w:rsid w:val="00915704"/>
    <w:rsid w:val="0091777D"/>
    <w:rsid w:val="00923902"/>
    <w:rsid w:val="009242FD"/>
    <w:rsid w:val="009261CB"/>
    <w:rsid w:val="009269CF"/>
    <w:rsid w:val="0093517B"/>
    <w:rsid w:val="00936E18"/>
    <w:rsid w:val="00937BFC"/>
    <w:rsid w:val="0094030E"/>
    <w:rsid w:val="009464D4"/>
    <w:rsid w:val="00964111"/>
    <w:rsid w:val="0097038A"/>
    <w:rsid w:val="00973FCD"/>
    <w:rsid w:val="00982098"/>
    <w:rsid w:val="009945E9"/>
    <w:rsid w:val="009A7FAC"/>
    <w:rsid w:val="009C0946"/>
    <w:rsid w:val="009D0200"/>
    <w:rsid w:val="009D576E"/>
    <w:rsid w:val="009E242E"/>
    <w:rsid w:val="00A1768F"/>
    <w:rsid w:val="00A20A38"/>
    <w:rsid w:val="00A3737E"/>
    <w:rsid w:val="00A4384B"/>
    <w:rsid w:val="00A55DF0"/>
    <w:rsid w:val="00A628D7"/>
    <w:rsid w:val="00A6572D"/>
    <w:rsid w:val="00A73CE6"/>
    <w:rsid w:val="00A80DBA"/>
    <w:rsid w:val="00A83EDB"/>
    <w:rsid w:val="00A914CA"/>
    <w:rsid w:val="00A94B24"/>
    <w:rsid w:val="00A96823"/>
    <w:rsid w:val="00AA6D1F"/>
    <w:rsid w:val="00AB216D"/>
    <w:rsid w:val="00AB2DED"/>
    <w:rsid w:val="00AC6B32"/>
    <w:rsid w:val="00AD7BCB"/>
    <w:rsid w:val="00AE490E"/>
    <w:rsid w:val="00AE7137"/>
    <w:rsid w:val="00AF138C"/>
    <w:rsid w:val="00B21A7D"/>
    <w:rsid w:val="00B24A88"/>
    <w:rsid w:val="00B57019"/>
    <w:rsid w:val="00B57817"/>
    <w:rsid w:val="00B67BD7"/>
    <w:rsid w:val="00B71D85"/>
    <w:rsid w:val="00B737F8"/>
    <w:rsid w:val="00B753EC"/>
    <w:rsid w:val="00B768B9"/>
    <w:rsid w:val="00B76B0C"/>
    <w:rsid w:val="00B76CDF"/>
    <w:rsid w:val="00B82BE9"/>
    <w:rsid w:val="00B906D6"/>
    <w:rsid w:val="00B944A4"/>
    <w:rsid w:val="00B97D0C"/>
    <w:rsid w:val="00BA27A4"/>
    <w:rsid w:val="00BB7A2C"/>
    <w:rsid w:val="00BC3385"/>
    <w:rsid w:val="00BE4A75"/>
    <w:rsid w:val="00BF24CF"/>
    <w:rsid w:val="00BF2552"/>
    <w:rsid w:val="00BF28D1"/>
    <w:rsid w:val="00BF4BF8"/>
    <w:rsid w:val="00C00150"/>
    <w:rsid w:val="00C032F8"/>
    <w:rsid w:val="00C07960"/>
    <w:rsid w:val="00C20767"/>
    <w:rsid w:val="00C30E6A"/>
    <w:rsid w:val="00C3663A"/>
    <w:rsid w:val="00C4044F"/>
    <w:rsid w:val="00C41069"/>
    <w:rsid w:val="00C44587"/>
    <w:rsid w:val="00C44590"/>
    <w:rsid w:val="00C457B0"/>
    <w:rsid w:val="00C46B74"/>
    <w:rsid w:val="00C526B8"/>
    <w:rsid w:val="00C6305C"/>
    <w:rsid w:val="00C659BF"/>
    <w:rsid w:val="00C76AD6"/>
    <w:rsid w:val="00C90BE5"/>
    <w:rsid w:val="00C9412D"/>
    <w:rsid w:val="00C95B62"/>
    <w:rsid w:val="00CA1195"/>
    <w:rsid w:val="00CA2039"/>
    <w:rsid w:val="00CC3E46"/>
    <w:rsid w:val="00CD035D"/>
    <w:rsid w:val="00CD44A9"/>
    <w:rsid w:val="00CD694C"/>
    <w:rsid w:val="00CF4DAC"/>
    <w:rsid w:val="00D00933"/>
    <w:rsid w:val="00D01B2A"/>
    <w:rsid w:val="00D05F81"/>
    <w:rsid w:val="00D1083E"/>
    <w:rsid w:val="00D13398"/>
    <w:rsid w:val="00D20483"/>
    <w:rsid w:val="00D2326F"/>
    <w:rsid w:val="00D24072"/>
    <w:rsid w:val="00D252FE"/>
    <w:rsid w:val="00D30143"/>
    <w:rsid w:val="00D349D7"/>
    <w:rsid w:val="00D52B21"/>
    <w:rsid w:val="00D71DA8"/>
    <w:rsid w:val="00D726B4"/>
    <w:rsid w:val="00D7724A"/>
    <w:rsid w:val="00D77B5E"/>
    <w:rsid w:val="00D819A9"/>
    <w:rsid w:val="00D82557"/>
    <w:rsid w:val="00D8491A"/>
    <w:rsid w:val="00D968D7"/>
    <w:rsid w:val="00DA7CDB"/>
    <w:rsid w:val="00DB7990"/>
    <w:rsid w:val="00DC7E6D"/>
    <w:rsid w:val="00DD4169"/>
    <w:rsid w:val="00DF54CF"/>
    <w:rsid w:val="00E01083"/>
    <w:rsid w:val="00E12E8D"/>
    <w:rsid w:val="00E20E85"/>
    <w:rsid w:val="00E25F69"/>
    <w:rsid w:val="00E3727F"/>
    <w:rsid w:val="00E4644E"/>
    <w:rsid w:val="00E500DE"/>
    <w:rsid w:val="00E5772E"/>
    <w:rsid w:val="00E63833"/>
    <w:rsid w:val="00E6497B"/>
    <w:rsid w:val="00E726EF"/>
    <w:rsid w:val="00E73130"/>
    <w:rsid w:val="00E74711"/>
    <w:rsid w:val="00E75B17"/>
    <w:rsid w:val="00E76A30"/>
    <w:rsid w:val="00E86931"/>
    <w:rsid w:val="00E928F9"/>
    <w:rsid w:val="00E9380D"/>
    <w:rsid w:val="00E93D14"/>
    <w:rsid w:val="00ED5B7C"/>
    <w:rsid w:val="00EF1D99"/>
    <w:rsid w:val="00F03705"/>
    <w:rsid w:val="00F11EAA"/>
    <w:rsid w:val="00F12EA1"/>
    <w:rsid w:val="00F17D1D"/>
    <w:rsid w:val="00F23A4E"/>
    <w:rsid w:val="00F25FF4"/>
    <w:rsid w:val="00F32311"/>
    <w:rsid w:val="00F406EB"/>
    <w:rsid w:val="00F42818"/>
    <w:rsid w:val="00F47783"/>
    <w:rsid w:val="00F506EA"/>
    <w:rsid w:val="00F51F75"/>
    <w:rsid w:val="00F52B26"/>
    <w:rsid w:val="00F53466"/>
    <w:rsid w:val="00F71893"/>
    <w:rsid w:val="00F74AA9"/>
    <w:rsid w:val="00F74BAB"/>
    <w:rsid w:val="00F82664"/>
    <w:rsid w:val="00F921CA"/>
    <w:rsid w:val="00F93494"/>
    <w:rsid w:val="00F935BA"/>
    <w:rsid w:val="00FA132A"/>
    <w:rsid w:val="00FC04D9"/>
    <w:rsid w:val="00FC15F5"/>
    <w:rsid w:val="00FC509A"/>
    <w:rsid w:val="00FC5DB5"/>
    <w:rsid w:val="00F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E2A74"/>
  </w:style>
  <w:style w:type="table" w:customStyle="1" w:styleId="10">
    <w:name w:val="Сетка таблицы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E2A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E2A74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E2A74"/>
    <w:pPr>
      <w:ind w:left="720"/>
    </w:pPr>
    <w:rPr>
      <w:rFonts w:eastAsia="Times New Roman" w:cs="Calibri"/>
    </w:rPr>
  </w:style>
  <w:style w:type="paragraph" w:styleId="a6">
    <w:name w:val="header"/>
    <w:basedOn w:val="a"/>
    <w:link w:val="a7"/>
    <w:rsid w:val="007E2A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E2A74"/>
    <w:rPr>
      <w:rFonts w:ascii="Arial" w:eastAsia="Calibri" w:hAnsi="Arial" w:cs="Arial"/>
      <w:sz w:val="24"/>
      <w:szCs w:val="24"/>
      <w:lang w:eastAsia="ru-RU"/>
    </w:rPr>
  </w:style>
  <w:style w:type="character" w:styleId="a8">
    <w:name w:val="Hyperlink"/>
    <w:rsid w:val="007E2A74"/>
    <w:rPr>
      <w:rFonts w:cs="Times New Roman"/>
      <w:color w:val="0000FF"/>
      <w:u w:val="single"/>
    </w:rPr>
  </w:style>
  <w:style w:type="paragraph" w:customStyle="1" w:styleId="ConsPlusTitle">
    <w:name w:val="ConsPlusTitle"/>
    <w:rsid w:val="007E2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7E2A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7E2A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7E2A74"/>
  </w:style>
  <w:style w:type="table" w:customStyle="1" w:styleId="110">
    <w:name w:val="Сетка таблицы1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24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6C0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87131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94B24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/>
    </w:rPr>
  </w:style>
  <w:style w:type="table" w:customStyle="1" w:styleId="3">
    <w:name w:val="Сетка таблицы3"/>
    <w:basedOn w:val="a1"/>
    <w:next w:val="a3"/>
    <w:rsid w:val="00937BF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E2A74"/>
  </w:style>
  <w:style w:type="table" w:customStyle="1" w:styleId="10">
    <w:name w:val="Сетка таблицы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E2A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E2A74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E2A74"/>
    <w:pPr>
      <w:ind w:left="720"/>
    </w:pPr>
    <w:rPr>
      <w:rFonts w:eastAsia="Times New Roman" w:cs="Calibri"/>
    </w:rPr>
  </w:style>
  <w:style w:type="paragraph" w:styleId="a6">
    <w:name w:val="header"/>
    <w:basedOn w:val="a"/>
    <w:link w:val="a7"/>
    <w:rsid w:val="007E2A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E2A74"/>
    <w:rPr>
      <w:rFonts w:ascii="Arial" w:eastAsia="Calibri" w:hAnsi="Arial" w:cs="Arial"/>
      <w:sz w:val="24"/>
      <w:szCs w:val="24"/>
      <w:lang w:eastAsia="ru-RU"/>
    </w:rPr>
  </w:style>
  <w:style w:type="character" w:styleId="a8">
    <w:name w:val="Hyperlink"/>
    <w:rsid w:val="007E2A74"/>
    <w:rPr>
      <w:rFonts w:cs="Times New Roman"/>
      <w:color w:val="0000FF"/>
      <w:u w:val="single"/>
    </w:rPr>
  </w:style>
  <w:style w:type="paragraph" w:customStyle="1" w:styleId="ConsPlusTitle">
    <w:name w:val="ConsPlusTitle"/>
    <w:rsid w:val="007E2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7E2A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7E2A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7E2A74"/>
  </w:style>
  <w:style w:type="table" w:customStyle="1" w:styleId="110">
    <w:name w:val="Сетка таблицы1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24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6C0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87131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94B24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/>
    </w:rPr>
  </w:style>
  <w:style w:type="table" w:customStyle="1" w:styleId="3">
    <w:name w:val="Сетка таблицы3"/>
    <w:basedOn w:val="a1"/>
    <w:next w:val="a3"/>
    <w:rsid w:val="00937BF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ytalovo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51;n=26175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F2865B16C259229295123A32963353BB666D4816A1D3799EC0ABD760C09C25F5B15447CA6BC69AH6T2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3F2865B16C259229295123A32963353BB66694A11AAD3799EC0ABD760HCT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3529-FF0E-4D30-978B-2F790848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5</cp:revision>
  <cp:lastPrinted>2024-10-25T06:11:00Z</cp:lastPrinted>
  <dcterms:created xsi:type="dcterms:W3CDTF">2024-11-14T11:38:00Z</dcterms:created>
  <dcterms:modified xsi:type="dcterms:W3CDTF">2024-11-14T12:08:00Z</dcterms:modified>
</cp:coreProperties>
</file>