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0A2FEC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8D7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27</w:t>
      </w:r>
      <w:r w:rsidR="00473B95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.03.2026 </w:t>
      </w:r>
      <w:r w:rsidR="000A2FEC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E50F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307</w:t>
      </w:r>
    </w:p>
    <w:p w:rsidR="00473B95" w:rsidRPr="00473B95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F0C" w:rsidRPr="00E50F0C" w:rsidRDefault="00E50F0C" w:rsidP="00E50F0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</w:pPr>
      <w:r w:rsidRPr="00E50F0C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ar-SA" w:bidi="hi-IN"/>
        </w:rPr>
        <w:t>Об утверждении плана-графика муниципальной программы</w:t>
      </w:r>
    </w:p>
    <w:p w:rsidR="00E50F0C" w:rsidRPr="00E50F0C" w:rsidRDefault="00E50F0C" w:rsidP="00E50F0C">
      <w:pPr>
        <w:widowControl w:val="0"/>
        <w:shd w:val="clear" w:color="auto" w:fill="FFFFFF"/>
        <w:suppressAutoHyphens/>
        <w:spacing w:after="0" w:line="240" w:lineRule="auto"/>
        <w:rPr>
          <w:rFonts w:ascii="Liberation Serif" w:eastAsia="Segoe UI" w:hAnsi="Liberation Serif" w:cs="Times New Roman"/>
          <w:caps/>
          <w:color w:val="000000"/>
          <w:kern w:val="2"/>
          <w:sz w:val="24"/>
          <w:szCs w:val="24"/>
          <w:lang w:eastAsia="zh-CN" w:bidi="hi-IN"/>
        </w:rPr>
      </w:pPr>
      <w:r w:rsidRPr="00E50F0C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 w:bidi="hi-IN"/>
        </w:rPr>
        <w:t>Пыталовского муниципального округа</w:t>
      </w:r>
    </w:p>
    <w:p w:rsidR="00E50F0C" w:rsidRPr="00E50F0C" w:rsidRDefault="00E50F0C" w:rsidP="00E50F0C">
      <w:pPr>
        <w:widowControl w:val="0"/>
        <w:shd w:val="clear" w:color="auto" w:fill="FFFFFF"/>
        <w:suppressAutoHyphens/>
        <w:spacing w:after="0" w:line="240" w:lineRule="auto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  <w:r w:rsidRPr="00E50F0C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>«</w:t>
      </w:r>
      <w:r w:rsidRPr="00E50F0C"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  <w:t xml:space="preserve">Защита населения и территории от </w:t>
      </w:r>
      <w:proofErr w:type="gramStart"/>
      <w:r w:rsidRPr="00E50F0C"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  <w:t>чрезвычайных</w:t>
      </w:r>
      <w:proofErr w:type="gramEnd"/>
    </w:p>
    <w:p w:rsidR="00E50F0C" w:rsidRPr="00E50F0C" w:rsidRDefault="00E50F0C" w:rsidP="00E50F0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aps/>
          <w:color w:val="000000"/>
          <w:kern w:val="2"/>
          <w:sz w:val="24"/>
          <w:szCs w:val="24"/>
          <w:lang w:eastAsia="zh-CN" w:bidi="hi-IN"/>
        </w:rPr>
      </w:pPr>
      <w:r w:rsidRPr="00E50F0C"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  <w:t>ситуаций и обеспечение пожарной безопасности</w:t>
      </w:r>
      <w:r w:rsidRPr="00E50F0C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 xml:space="preserve">» </w:t>
      </w:r>
      <w:r w:rsidRPr="00E50F0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на </w:t>
      </w:r>
      <w:r w:rsidRPr="00E50F0C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 xml:space="preserve">2026 </w:t>
      </w:r>
      <w:r w:rsidRPr="00E50F0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год</w:t>
      </w:r>
      <w:bookmarkStart w:id="0" w:name="_GoBack"/>
      <w:bookmarkEnd w:id="0"/>
    </w:p>
    <w:p w:rsidR="00E50F0C" w:rsidRPr="00E50F0C" w:rsidRDefault="00E50F0C" w:rsidP="00E50F0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</w:p>
    <w:p w:rsidR="00E50F0C" w:rsidRPr="00E50F0C" w:rsidRDefault="00E50F0C" w:rsidP="00E50F0C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Liberation Serif" w:eastAsia="Segoe UI" w:hAnsi="Liberation Serif" w:cs="Tahoma"/>
          <w:color w:val="000000"/>
          <w:kern w:val="2"/>
          <w:sz w:val="24"/>
          <w:szCs w:val="24"/>
          <w:lang w:eastAsia="zh-CN" w:bidi="hi-IN"/>
        </w:rPr>
      </w:pPr>
      <w:proofErr w:type="gramStart"/>
      <w:r w:rsidRPr="00E50F0C">
        <w:rPr>
          <w:rFonts w:ascii="Times New Roman" w:eastAsia="Segoe UI" w:hAnsi="Times New Roman" w:cs="Times New Roman"/>
          <w:color w:val="000000"/>
          <w:kern w:val="2"/>
          <w:sz w:val="28"/>
          <w:szCs w:val="28"/>
          <w:lang w:eastAsia="zh-CN" w:bidi="hi-IN"/>
        </w:rPr>
        <w:t>В целях реализации муниципальной программы Пыталовского  муниципального округа «</w:t>
      </w:r>
      <w:r w:rsidRPr="00E50F0C">
        <w:rPr>
          <w:rFonts w:ascii="Liberation Serif" w:eastAsia="Segoe UI" w:hAnsi="Liberation Serif" w:cs="Tahoma"/>
          <w:color w:val="000000"/>
          <w:kern w:val="2"/>
          <w:sz w:val="28"/>
          <w:szCs w:val="28"/>
          <w:lang w:eastAsia="ru-RU" w:bidi="hi-IN"/>
        </w:rPr>
        <w:t>Защита населения и территории от чрезвычайных ситуаций и обеспечение пожарной безопасности»</w:t>
      </w:r>
      <w:r w:rsidRPr="00E50F0C">
        <w:rPr>
          <w:rFonts w:ascii="Times New Roman" w:eastAsia="Segoe UI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, утвержденной постановлением </w:t>
      </w:r>
      <w:bookmarkStart w:id="1" w:name="_Hlk182313955"/>
      <w:r w:rsidRPr="00E50F0C">
        <w:rPr>
          <w:rFonts w:ascii="Times New Roman" w:eastAsia="Segoe UI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Администрации Пыталовского  муниципального округа </w:t>
      </w:r>
      <w:bookmarkEnd w:id="1"/>
      <w:r w:rsidRPr="00E50F0C">
        <w:rPr>
          <w:rFonts w:ascii="Times New Roman" w:eastAsia="Segoe UI" w:hAnsi="Times New Roman" w:cs="Times New Roman"/>
          <w:color w:val="000000"/>
          <w:kern w:val="2"/>
          <w:sz w:val="28"/>
          <w:szCs w:val="28"/>
          <w:lang w:eastAsia="zh-CN" w:bidi="hi-IN"/>
        </w:rPr>
        <w:t>от 15.12.2025 г. № 1152, а так же в соответствии с Порядком разработки, реализации и оценки эффективности муниципальных программ Пыталовского  муниципального округа, утвержденным постановлением Администрации Пыталовского  муниципального округа от 08.10.2025 г. №843 «Об утверждении Порядка разработки</w:t>
      </w:r>
      <w:proofErr w:type="gramEnd"/>
      <w:r w:rsidRPr="00E50F0C">
        <w:rPr>
          <w:rFonts w:ascii="Times New Roman" w:eastAsia="Segoe UI" w:hAnsi="Times New Roman" w:cs="Times New Roman"/>
          <w:color w:val="000000"/>
          <w:kern w:val="2"/>
          <w:sz w:val="28"/>
          <w:szCs w:val="28"/>
          <w:lang w:eastAsia="zh-CN" w:bidi="hi-IN"/>
        </w:rPr>
        <w:t>, реализации и оценки эффективности муниципальных программ Пыталовского муниципального округа» Администрация Пыталовского  муниципального округа ПОСТАНОВЛЯЕТ:</w:t>
      </w:r>
    </w:p>
    <w:p w:rsidR="00E50F0C" w:rsidRPr="00E50F0C" w:rsidRDefault="00E50F0C" w:rsidP="00E50F0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50F0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Утвердить прилагаемый план-график муниципальной </w:t>
      </w:r>
      <w:hyperlink r:id="rId10" w:anchor="P41" w:history="1">
        <w:r w:rsidRPr="00E50F0C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zh-CN"/>
          </w:rPr>
          <w:t>программ</w:t>
        </w:r>
      </w:hyperlink>
      <w:r w:rsidRPr="00E50F0C">
        <w:rPr>
          <w:rFonts w:ascii="Times New Roman" w:eastAsia="Times New Roman" w:hAnsi="Times New Roman" w:cs="Times New Roman"/>
          <w:sz w:val="28"/>
          <w:szCs w:val="28"/>
          <w:lang w:eastAsia="zh-CN"/>
        </w:rPr>
        <w:t>ы Пыталовского  муниципального округа «</w:t>
      </w:r>
      <w:r w:rsidRPr="00E50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населения и территории от чрезвычайных ситуаций и обеспечение пожарной безопасности»</w:t>
      </w:r>
      <w:r w:rsidRPr="00E50F0C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E50F0C">
        <w:rPr>
          <w:rFonts w:ascii="Times New Roman" w:eastAsia="Times New Roman" w:hAnsi="Times New Roman" w:cs="Times New Roman"/>
          <w:sz w:val="28"/>
          <w:szCs w:val="28"/>
          <w:lang w:eastAsia="zh-CN"/>
        </w:rPr>
        <w:t>на 2026 год.</w:t>
      </w:r>
    </w:p>
    <w:p w:rsidR="00E50F0C" w:rsidRPr="00E50F0C" w:rsidRDefault="00E50F0C" w:rsidP="00E50F0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50F0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proofErr w:type="gramStart"/>
      <w:r w:rsidRPr="00E50F0C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E50F0C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 – </w:t>
      </w:r>
      <w:hyperlink r:id="rId11" w:history="1">
        <w:r w:rsidRPr="00E50F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http://pytalovo.gosuslugi.ru/</w:t>
        </w:r>
      </w:hyperlink>
      <w:r w:rsidRPr="00E50F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0F0C" w:rsidRPr="00E50F0C" w:rsidRDefault="00E50F0C" w:rsidP="00E50F0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50F0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Настоящее постановление вступает в силу со дня его обнародования и распространяется на правоотношения, возникшие с 01 января 2026 года. </w:t>
      </w:r>
    </w:p>
    <w:p w:rsidR="00E50F0C" w:rsidRPr="00E50F0C" w:rsidRDefault="00E50F0C" w:rsidP="00E50F0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0F0C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      4. </w:t>
      </w:r>
      <w:proofErr w:type="gramStart"/>
      <w:r w:rsidRPr="00E50F0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50F0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Пыталовского муниципального округа по экономике и местному самоуправлению Кривову С.В.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7"/>
        <w:gridCol w:w="5145"/>
      </w:tblGrid>
      <w:tr w:rsidR="00E50F0C" w:rsidRPr="00E50F0C" w:rsidTr="00BF150C">
        <w:tc>
          <w:tcPr>
            <w:tcW w:w="4427" w:type="dxa"/>
            <w:hideMark/>
          </w:tcPr>
          <w:p w:rsidR="00BF150C" w:rsidRDefault="00BF150C" w:rsidP="00E50F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F0C" w:rsidRPr="00E50F0C" w:rsidRDefault="00E91E42" w:rsidP="00E50F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</w:t>
            </w:r>
            <w:r w:rsidR="00E50F0C" w:rsidRPr="00E5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Пыталовского</w:t>
            </w:r>
          </w:p>
          <w:p w:rsidR="00E50F0C" w:rsidRPr="00E50F0C" w:rsidRDefault="00E50F0C" w:rsidP="00E50F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45" w:type="dxa"/>
          </w:tcPr>
          <w:p w:rsidR="00E50F0C" w:rsidRPr="00E50F0C" w:rsidRDefault="00E50F0C" w:rsidP="00E50F0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50C" w:rsidRDefault="00E50F0C" w:rsidP="00E50F0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BF150C" w:rsidRPr="00E50F0C" w:rsidRDefault="00BF150C" w:rsidP="00BF150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С.В. Кривова</w:t>
            </w:r>
          </w:p>
          <w:p w:rsidR="00E50F0C" w:rsidRPr="00E50F0C" w:rsidRDefault="00E50F0C" w:rsidP="00E50F0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F0C" w:rsidRPr="00E50F0C" w:rsidRDefault="00E50F0C" w:rsidP="00E50F0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1E42" w:rsidRDefault="00E91E42" w:rsidP="00E91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91E42" w:rsidSect="00BF150C">
          <w:headerReference w:type="default" r:id="rId12"/>
          <w:pgSz w:w="11906" w:h="16838"/>
          <w:pgMar w:top="1134" w:right="707" w:bottom="0" w:left="1701" w:header="709" w:footer="709" w:gutter="0"/>
          <w:cols w:space="720"/>
        </w:sectPr>
      </w:pPr>
    </w:p>
    <w:p w:rsidR="00BF15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F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BF150C" w:rsidRDefault="00E50F0C" w:rsidP="00BF1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E50F0C" w:rsidRPr="00E50F0C" w:rsidRDefault="00E50F0C" w:rsidP="00BF15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</w:t>
      </w:r>
      <w:r w:rsidR="00BF1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F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BF150C" w:rsidRPr="000A2FEC" w:rsidRDefault="00BF150C" w:rsidP="00BF150C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27</w:t>
      </w:r>
      <w:r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.03.2026 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307</w:t>
      </w:r>
    </w:p>
    <w:p w:rsidR="00E50F0C" w:rsidRPr="00E50F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50F0C" w:rsidRPr="00E50F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50F0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ПЛАН-ГРАФИК</w:t>
      </w:r>
    </w:p>
    <w:p w:rsidR="00E50F0C" w:rsidRPr="00E50F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50F0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муниципальной программы Пыталовского муниципального округа</w:t>
      </w:r>
    </w:p>
    <w:p w:rsidR="00E50F0C" w:rsidRPr="00E50F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50F0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</w:t>
      </w:r>
      <w:r w:rsidRPr="00E5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Защита населения и территории от чрезвычайных ситуаций и обеспечение пожарной безопасности</w:t>
      </w:r>
      <w:r w:rsidRPr="00E50F0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» </w:t>
      </w:r>
    </w:p>
    <w:p w:rsidR="00E50F0C" w:rsidRPr="00E50F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50F0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2026 год</w:t>
      </w:r>
    </w:p>
    <w:p w:rsidR="00E50F0C" w:rsidRPr="00E50F0C" w:rsidRDefault="00E50F0C" w:rsidP="00E50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4926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3"/>
        <w:gridCol w:w="1968"/>
        <w:gridCol w:w="32"/>
        <w:gridCol w:w="1774"/>
        <w:gridCol w:w="11"/>
        <w:gridCol w:w="1537"/>
        <w:gridCol w:w="88"/>
        <w:gridCol w:w="2221"/>
        <w:gridCol w:w="65"/>
        <w:gridCol w:w="1537"/>
        <w:gridCol w:w="51"/>
        <w:gridCol w:w="925"/>
        <w:gridCol w:w="283"/>
        <w:gridCol w:w="19"/>
        <w:gridCol w:w="537"/>
        <w:gridCol w:w="423"/>
        <w:gridCol w:w="984"/>
        <w:gridCol w:w="1186"/>
      </w:tblGrid>
      <w:tr w:rsidR="00E50F0C" w:rsidRPr="00E50F0C" w:rsidTr="00BF150C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N </w:t>
            </w:r>
            <w:proofErr w:type="gramStart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</w:t>
            </w:r>
            <w:proofErr w:type="gramEnd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/п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Наименование структурного элемента/значение результатов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Ответственный исполнитель (ФИО),</w:t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 xml:space="preserve"> участник (ФИО)</w:t>
            </w: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  <w:tc>
          <w:tcPr>
            <w:tcW w:w="16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Дата наступления контрольной точки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Вид источника финансирования (федеральный бюджет, областной бюджет, местный бюджет, внебюджетные источники)</w:t>
            </w:r>
          </w:p>
        </w:tc>
        <w:tc>
          <w:tcPr>
            <w:tcW w:w="16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 xml:space="preserve">Объем финансирования муниципальной программы, руб. </w:t>
            </w:r>
          </w:p>
        </w:tc>
        <w:tc>
          <w:tcPr>
            <w:tcW w:w="4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Плановое значение результата/показателя реализации</w:t>
            </w: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3 месяца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6 месяцев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9 месяцев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12 месяцев</w:t>
            </w:r>
          </w:p>
        </w:tc>
      </w:tr>
      <w:tr w:rsidR="00E50F0C" w:rsidRPr="00E50F0C" w:rsidTr="00BF150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</w:t>
            </w:r>
          </w:p>
        </w:tc>
        <w:tc>
          <w:tcPr>
            <w:tcW w:w="136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Цель муниципальной программы</w:t>
            </w: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: </w:t>
            </w:r>
            <w:r w:rsidRPr="00E50F0C">
              <w:rPr>
                <w:rFonts w:ascii="Times New Roman" w:eastAsia="Times New Roman" w:hAnsi="Times New Roman" w:cs="Times New Roman"/>
                <w:b/>
                <w:lang w:eastAsia="zh-CN" w:bidi="hi-IN"/>
              </w:rPr>
              <w:t>Защита жизни и здоровья населения Пыталовского муниципального округа</w:t>
            </w:r>
          </w:p>
        </w:tc>
      </w:tr>
      <w:tr w:rsidR="00E50F0C" w:rsidRPr="00E50F0C" w:rsidTr="00BF150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36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Направление муниципальной программы: </w:t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Развитие и модернизация систем реагирования и оповещения населения от ЧС</w:t>
            </w:r>
          </w:p>
        </w:tc>
      </w:tr>
      <w:tr w:rsidR="00E50F0C" w:rsidRPr="00E50F0C" w:rsidTr="00BF150C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ind w:right="-317"/>
              <w:jc w:val="center"/>
              <w:outlineLvl w:val="2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1.1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Защита населения и территорий от чрезвычайных ситуаций</w:t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и обеспечение пожарной безопасности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Заместитель Главы Администрации </w:t>
            </w:r>
          </w:p>
          <w:p w:rsidR="00E50F0C" w:rsidRPr="00E50F0C" w:rsidRDefault="00E50F0C" w:rsidP="00E50F0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округа по </w:t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экономике </w:t>
            </w:r>
          </w:p>
          <w:p w:rsidR="00E50F0C" w:rsidRPr="00E50F0C" w:rsidRDefault="00E50F0C" w:rsidP="00E50F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местному самоуправлению                                                             С.В. Кривова, Начальник отдела по ГО и ЧС Смирнов И.Г.</w:t>
            </w:r>
          </w:p>
        </w:tc>
        <w:tc>
          <w:tcPr>
            <w:tcW w:w="16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т.ч</w:t>
            </w:r>
            <w:proofErr w:type="spellEnd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.: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1253,600</w:t>
            </w:r>
          </w:p>
        </w:tc>
        <w:tc>
          <w:tcPr>
            <w:tcW w:w="12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</w:t>
            </w: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2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1253,600</w:t>
            </w:r>
          </w:p>
        </w:tc>
        <w:tc>
          <w:tcPr>
            <w:tcW w:w="12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2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E50F0C" w:rsidRPr="00E50F0C" w:rsidTr="00BF150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36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Задача 1: </w:t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Снижение вероятности возникновения пожаров, в том числе на объектах с массовым пребыванием людей, в которых не обеспечивается требуемый уровень пожарной безопасности.</w:t>
            </w:r>
          </w:p>
        </w:tc>
      </w:tr>
      <w:tr w:rsidR="00E50F0C" w:rsidRPr="00E50F0C" w:rsidTr="00BF150C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1.1.1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Результат 1: </w:t>
            </w: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zh-CN" w:bidi="hi-IN"/>
              </w:rPr>
              <w:t>Обеспечение доведения сигналов оповещения и экстренной информации до всех групп населения, включая руководителей организаций и жителей на их территории.</w:t>
            </w:r>
          </w:p>
        </w:tc>
        <w:tc>
          <w:tcPr>
            <w:tcW w:w="18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по ГО и ЧС Смирнов И.Г.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т.ч</w:t>
            </w:r>
            <w:proofErr w:type="spellEnd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.: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1253,600</w:t>
            </w:r>
          </w:p>
        </w:tc>
        <w:tc>
          <w:tcPr>
            <w:tcW w:w="12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2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1253,600</w:t>
            </w:r>
          </w:p>
        </w:tc>
        <w:tc>
          <w:tcPr>
            <w:tcW w:w="12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BF150C" w:rsidRPr="00E50F0C" w:rsidTr="00BF150C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8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2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F0C" w:rsidRPr="00E50F0C" w:rsidRDefault="00E50F0C" w:rsidP="00E5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</w:tr>
      <w:tr w:rsidR="00E50F0C" w:rsidRPr="00E50F0C" w:rsidTr="00BF150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</w:t>
            </w:r>
            <w:proofErr w:type="gramStart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.1.1.1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Контрольная точка: На базе УКП проводится обучение с населением по гражданской обороне ГО ЧС 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по ГО и ЧС Смирнов И.Г.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01.05.2026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</w:tr>
      <w:tr w:rsidR="00E50F0C" w:rsidRPr="00E50F0C" w:rsidTr="00BF150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К</w:t>
            </w:r>
            <w:proofErr w:type="gramStart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.1.1.2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F0C" w:rsidRPr="00E50F0C" w:rsidRDefault="00E50F0C" w:rsidP="00E50F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Контрольная точка: </w:t>
            </w:r>
            <w:r w:rsidRPr="00E50F0C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Обучение населения мерам пожарной безопасности и действиям при пожаре; </w:t>
            </w:r>
          </w:p>
          <w:p w:rsidR="00E50F0C" w:rsidRPr="00E50F0C" w:rsidRDefault="00E50F0C" w:rsidP="00E50F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осуществление комплексного контроля территориальных подсистем единой государственной системы предупреждения и ликвидации чрезвычайных ситуаций для оценки готовности к пожароопасному сезону </w:t>
            </w:r>
          </w:p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по ГО и ЧС Смирнов И.Г.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01.05.2026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F0C" w:rsidRPr="00E50F0C" w:rsidRDefault="00E50F0C" w:rsidP="00E50F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E50F0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</w:tr>
    </w:tbl>
    <w:p w:rsidR="00E50F0C" w:rsidRPr="00E50F0C" w:rsidRDefault="00E50F0C" w:rsidP="00E50F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E50F0C" w:rsidRPr="00E50F0C" w:rsidRDefault="00E50F0C" w:rsidP="00E50F0C">
      <w:pPr>
        <w:spacing w:line="256" w:lineRule="auto"/>
        <w:rPr>
          <w:rFonts w:ascii="Calibri" w:eastAsia="Calibri" w:hAnsi="Calibri" w:cs="Times New Roman"/>
        </w:rPr>
      </w:pPr>
    </w:p>
    <w:p w:rsidR="005E49B2" w:rsidRPr="008D7BF9" w:rsidRDefault="005E49B2" w:rsidP="00E50F0C">
      <w:pPr>
        <w:spacing w:after="0" w:line="288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sectPr w:rsidR="005E49B2" w:rsidRPr="008D7BF9" w:rsidSect="00BF150C">
      <w:pgSz w:w="16838" w:h="11906" w:orient="landscape"/>
      <w:pgMar w:top="1276" w:right="720" w:bottom="170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0F" w:rsidRDefault="0087250F">
      <w:pPr>
        <w:spacing w:after="0" w:line="240" w:lineRule="auto"/>
      </w:pPr>
      <w:r>
        <w:separator/>
      </w:r>
    </w:p>
  </w:endnote>
  <w:endnote w:type="continuationSeparator" w:id="0">
    <w:p w:rsidR="0087250F" w:rsidRDefault="0087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0F" w:rsidRDefault="0087250F">
      <w:pPr>
        <w:spacing w:after="0" w:line="240" w:lineRule="auto"/>
      </w:pPr>
      <w:r>
        <w:separator/>
      </w:r>
    </w:p>
  </w:footnote>
  <w:footnote w:type="continuationSeparator" w:id="0">
    <w:p w:rsidR="0087250F" w:rsidRDefault="00872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87250F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7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1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7DC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38C6"/>
    <w:rsid w:val="004A17F3"/>
    <w:rsid w:val="004A1949"/>
    <w:rsid w:val="004A3039"/>
    <w:rsid w:val="004A30F9"/>
    <w:rsid w:val="004A5DF7"/>
    <w:rsid w:val="004B0049"/>
    <w:rsid w:val="004B4F1C"/>
    <w:rsid w:val="004C1A0A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4560A"/>
    <w:rsid w:val="00863AF6"/>
    <w:rsid w:val="008654DF"/>
    <w:rsid w:val="008720C9"/>
    <w:rsid w:val="0087250F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3B24"/>
    <w:rsid w:val="008C60DE"/>
    <w:rsid w:val="008C6DD5"/>
    <w:rsid w:val="008D0F15"/>
    <w:rsid w:val="008D7BF9"/>
    <w:rsid w:val="008E1297"/>
    <w:rsid w:val="008E13A5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53131"/>
    <w:rsid w:val="00955FC5"/>
    <w:rsid w:val="00965DCC"/>
    <w:rsid w:val="009764EF"/>
    <w:rsid w:val="00976921"/>
    <w:rsid w:val="00996622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CFA"/>
    <w:rsid w:val="00AF2433"/>
    <w:rsid w:val="00AF7031"/>
    <w:rsid w:val="00B21434"/>
    <w:rsid w:val="00B22ED3"/>
    <w:rsid w:val="00B33DDA"/>
    <w:rsid w:val="00B427D8"/>
    <w:rsid w:val="00B44178"/>
    <w:rsid w:val="00B465FC"/>
    <w:rsid w:val="00B52F9A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150C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3176E"/>
    <w:rsid w:val="00C31DC4"/>
    <w:rsid w:val="00C4467A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0F0C"/>
    <w:rsid w:val="00E52F0D"/>
    <w:rsid w:val="00E52F79"/>
    <w:rsid w:val="00E67A89"/>
    <w:rsid w:val="00E7732B"/>
    <w:rsid w:val="00E8402E"/>
    <w:rsid w:val="00E91E42"/>
    <w:rsid w:val="00E9731F"/>
    <w:rsid w:val="00EA2DC6"/>
    <w:rsid w:val="00EA4768"/>
    <w:rsid w:val="00EA5443"/>
    <w:rsid w:val="00EA711A"/>
    <w:rsid w:val="00EB2874"/>
    <w:rsid w:val="00EB2D51"/>
    <w:rsid w:val="00EB5ABF"/>
    <w:rsid w:val="00EC3D82"/>
    <w:rsid w:val="00EC51F4"/>
    <w:rsid w:val="00EC74B4"/>
    <w:rsid w:val="00ED3692"/>
    <w:rsid w:val="00ED36E7"/>
    <w:rsid w:val="00EE328E"/>
    <w:rsid w:val="00EF4A24"/>
    <w:rsid w:val="00EF4E11"/>
    <w:rsid w:val="00F04C1D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4992"/>
    <w:rsid w:val="00FB6471"/>
    <w:rsid w:val="00FB707F"/>
    <w:rsid w:val="00FC1927"/>
    <w:rsid w:val="00FC4BD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ytalovo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Upavdela2\AppData\Local\Temp\Rar$DIa7788.39707\&#1055;&#1083;&#1072;&#1085;-&#1075;&#1088;&#1072;&#1092;&#1080;&#1082;%20&#1047;&#1072;&#1097;&#1080;&#1090;&#1072;%20&#1085;&#1072;&#1089;&#1077;&#1083;&#1077;&#1085;&#1080;&#1103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137A-295A-4543-93DF-AA7D3A3A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429</cp:revision>
  <cp:lastPrinted>2026-03-27T08:59:00Z</cp:lastPrinted>
  <dcterms:created xsi:type="dcterms:W3CDTF">2025-12-29T06:56:00Z</dcterms:created>
  <dcterms:modified xsi:type="dcterms:W3CDTF">2026-03-27T09:00:00Z</dcterms:modified>
</cp:coreProperties>
</file>