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5" w:rsidRDefault="00705B15" w:rsidP="00BD7C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t>ПСКОВСКАЯ ОБЛАСТЬ</w:t>
      </w:r>
    </w:p>
    <w:p w:rsidR="00705B15" w:rsidRPr="009F296B" w:rsidRDefault="00705B15" w:rsidP="00BD7C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5B15" w:rsidRPr="009F296B" w:rsidRDefault="00705B15" w:rsidP="00BD7C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96B">
        <w:rPr>
          <w:rFonts w:ascii="Times New Roman" w:hAnsi="Times New Roman"/>
          <w:b/>
          <w:sz w:val="28"/>
          <w:szCs w:val="28"/>
        </w:rPr>
        <w:t>ГЛАВА ПЫТАЛОВСКОГО МУНИЦИПАЛЬНОГО ОКРУГА</w:t>
      </w:r>
    </w:p>
    <w:p w:rsidR="00705B15" w:rsidRDefault="00705B15" w:rsidP="00BD7C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5B15" w:rsidRPr="009F296B" w:rsidRDefault="00705B15" w:rsidP="00BD7C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296B">
        <w:rPr>
          <w:rFonts w:ascii="Times New Roman" w:hAnsi="Times New Roman"/>
          <w:b/>
          <w:sz w:val="28"/>
          <w:szCs w:val="28"/>
        </w:rPr>
        <w:t>ПОСТАНОВЛЕНИЕ</w:t>
      </w:r>
    </w:p>
    <w:p w:rsidR="00705B15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01.12.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 №  4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B15" w:rsidRPr="001756B2" w:rsidRDefault="009D2DCE" w:rsidP="00BD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56B2" w:rsidRPr="001756B2">
        <w:rPr>
          <w:rFonts w:ascii="Times New Roman" w:hAnsi="Times New Roman"/>
          <w:sz w:val="28"/>
          <w:szCs w:val="28"/>
        </w:rPr>
        <w:t xml:space="preserve"> назначении публичных слушаний </w:t>
      </w:r>
    </w:p>
    <w:p w:rsidR="00705B15" w:rsidRPr="001756B2" w:rsidRDefault="001756B2" w:rsidP="00BD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6B2">
        <w:rPr>
          <w:rFonts w:ascii="Times New Roman" w:hAnsi="Times New Roman"/>
          <w:sz w:val="28"/>
          <w:szCs w:val="28"/>
        </w:rPr>
        <w:t>по теме «рассмотрение проекта бюджета</w:t>
      </w:r>
    </w:p>
    <w:p w:rsidR="00705B15" w:rsidRPr="001756B2" w:rsidRDefault="00AE7F56" w:rsidP="00BD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6B2" w:rsidRPr="001756B2">
        <w:rPr>
          <w:rFonts w:ascii="Times New Roman" w:hAnsi="Times New Roman"/>
          <w:sz w:val="28"/>
          <w:szCs w:val="28"/>
        </w:rPr>
        <w:t xml:space="preserve">ыталовского муниципального округа  </w:t>
      </w:r>
    </w:p>
    <w:p w:rsidR="00705B15" w:rsidRPr="001756B2" w:rsidRDefault="001756B2" w:rsidP="00BD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6B2">
        <w:rPr>
          <w:rFonts w:ascii="Times New Roman" w:hAnsi="Times New Roman"/>
          <w:sz w:val="28"/>
          <w:szCs w:val="28"/>
        </w:rPr>
        <w:t xml:space="preserve">на 2024 год  и на плановый период 2025 и 2026 годов  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Российской Федерации,  со статьей 28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 </w:t>
      </w:r>
      <w:r w:rsidRPr="009F296B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«Пыталовский район», утвержденным решением Собрания депутатов Пыталовского района от 14.05.2008 № 94, постановляю: 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96B">
        <w:rPr>
          <w:rFonts w:ascii="Times New Roman" w:hAnsi="Times New Roman"/>
          <w:sz w:val="28"/>
          <w:szCs w:val="28"/>
        </w:rPr>
        <w:t xml:space="preserve">1. Опубликовать проект решения Собрания депутатов Пыталовского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F296B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Пыталовского муниципального округа на 2024</w:t>
      </w:r>
      <w:r w:rsidRPr="009F296B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2025 и 2026</w:t>
      </w:r>
      <w:r w:rsidRPr="009F296B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96B">
        <w:rPr>
          <w:rFonts w:ascii="Times New Roman" w:hAnsi="Times New Roman"/>
          <w:sz w:val="28"/>
          <w:szCs w:val="28"/>
        </w:rPr>
        <w:t xml:space="preserve">2. Назначить публичные слушания по теме: «О проекте решения Собрания депутатов Пыталовского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9F296B">
        <w:rPr>
          <w:rFonts w:ascii="Times New Roman" w:hAnsi="Times New Roman"/>
          <w:sz w:val="28"/>
          <w:szCs w:val="28"/>
        </w:rPr>
        <w:t>«О бюджете Пыталовского муниципального округа на 2024 год и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на 12</w:t>
      </w:r>
      <w:r w:rsidRPr="009F296B">
        <w:rPr>
          <w:rFonts w:ascii="Times New Roman" w:hAnsi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3 г"/>
        </w:smartTagPr>
        <w:r w:rsidRPr="009F296B"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t>023</w:t>
        </w:r>
        <w:r w:rsidRPr="009F296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96B">
        <w:rPr>
          <w:rFonts w:ascii="Times New Roman" w:hAnsi="Times New Roman"/>
          <w:sz w:val="28"/>
          <w:szCs w:val="28"/>
        </w:rPr>
        <w:t>. в 17.00 час</w:t>
      </w:r>
      <w:proofErr w:type="gramStart"/>
      <w:r w:rsidRPr="009F296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F296B">
        <w:rPr>
          <w:rFonts w:ascii="Times New Roman" w:hAnsi="Times New Roman"/>
          <w:sz w:val="28"/>
          <w:szCs w:val="28"/>
        </w:rPr>
        <w:t>место проведения – актовый зал Администрации Пыталовского района.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296B">
        <w:rPr>
          <w:rFonts w:ascii="Times New Roman" w:hAnsi="Times New Roman"/>
          <w:sz w:val="28"/>
          <w:szCs w:val="28"/>
        </w:rPr>
        <w:t>3. Образовать комиссию по подготовке и проведению публичных слушаний по теме, указанной в п. 2 настоящего постановления, в составе: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F296B">
        <w:rPr>
          <w:rFonts w:ascii="Times New Roman" w:hAnsi="Times New Roman"/>
          <w:sz w:val="28"/>
          <w:szCs w:val="28"/>
        </w:rPr>
        <w:t>1) Кондратьева В. М. – глава Пыталовс</w:t>
      </w:r>
      <w:r>
        <w:rPr>
          <w:rFonts w:ascii="Times New Roman" w:hAnsi="Times New Roman"/>
          <w:sz w:val="28"/>
          <w:szCs w:val="28"/>
        </w:rPr>
        <w:t>кого муниципального округа</w:t>
      </w:r>
      <w:r w:rsidRPr="009F296B">
        <w:rPr>
          <w:rFonts w:ascii="Times New Roman" w:hAnsi="Times New Roman"/>
          <w:sz w:val="28"/>
          <w:szCs w:val="28"/>
        </w:rPr>
        <w:t>;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А.</w:t>
      </w:r>
      <w:r w:rsidRPr="009F296B">
        <w:rPr>
          <w:rFonts w:ascii="Times New Roman" w:hAnsi="Times New Roman"/>
          <w:sz w:val="28"/>
          <w:szCs w:val="28"/>
        </w:rPr>
        <w:t xml:space="preserve"> – председатель комиссии по бюджету, налогам и сборам Собран</w:t>
      </w:r>
      <w:r>
        <w:rPr>
          <w:rFonts w:ascii="Times New Roman" w:hAnsi="Times New Roman"/>
          <w:sz w:val="28"/>
          <w:szCs w:val="28"/>
        </w:rPr>
        <w:t>ия депутатов Пыталовского муниципального округа</w:t>
      </w:r>
      <w:r w:rsidRPr="009F296B">
        <w:rPr>
          <w:rFonts w:ascii="Times New Roman" w:hAnsi="Times New Roman"/>
          <w:sz w:val="28"/>
          <w:szCs w:val="28"/>
        </w:rPr>
        <w:t>;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Степанова Н.Н. </w:t>
      </w:r>
      <w:r w:rsidRPr="009F296B">
        <w:rPr>
          <w:rFonts w:ascii="Times New Roman" w:hAnsi="Times New Roman"/>
          <w:sz w:val="28"/>
          <w:szCs w:val="28"/>
        </w:rPr>
        <w:t>– начальник Финансового управления Администрации Пыталовского района;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F296B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9F296B">
        <w:rPr>
          <w:rFonts w:ascii="Times New Roman" w:hAnsi="Times New Roman"/>
          <w:sz w:val="28"/>
          <w:szCs w:val="28"/>
        </w:rPr>
        <w:t>Вердиев</w:t>
      </w:r>
      <w:proofErr w:type="spellEnd"/>
      <w:r w:rsidRPr="009F296B">
        <w:rPr>
          <w:rFonts w:ascii="Times New Roman" w:hAnsi="Times New Roman"/>
          <w:sz w:val="28"/>
          <w:szCs w:val="28"/>
        </w:rPr>
        <w:t xml:space="preserve"> Т.И. –</w:t>
      </w:r>
      <w:r>
        <w:rPr>
          <w:rFonts w:ascii="Times New Roman" w:hAnsi="Times New Roman"/>
          <w:sz w:val="28"/>
          <w:szCs w:val="28"/>
        </w:rPr>
        <w:t xml:space="preserve"> член </w:t>
      </w:r>
      <w:r w:rsidRPr="00504EAF">
        <w:rPr>
          <w:rFonts w:ascii="Times New Roman" w:hAnsi="Times New Roman"/>
          <w:sz w:val="28"/>
          <w:szCs w:val="28"/>
        </w:rPr>
        <w:t xml:space="preserve"> комиссии по бюджету, налогам и сборам Собрания депутатов Пыт</w:t>
      </w:r>
      <w:r>
        <w:rPr>
          <w:rFonts w:ascii="Times New Roman" w:hAnsi="Times New Roman"/>
          <w:sz w:val="28"/>
          <w:szCs w:val="28"/>
        </w:rPr>
        <w:t>аловского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F296B">
        <w:rPr>
          <w:rFonts w:ascii="Times New Roman" w:hAnsi="Times New Roman"/>
          <w:sz w:val="28"/>
          <w:szCs w:val="28"/>
        </w:rPr>
        <w:t>;</w:t>
      </w:r>
      <w:proofErr w:type="gramEnd"/>
    </w:p>
    <w:p w:rsidR="00705B15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 Максимов М.А</w:t>
      </w:r>
      <w:r w:rsidRPr="009F296B">
        <w:rPr>
          <w:rFonts w:ascii="Times New Roman" w:hAnsi="Times New Roman"/>
          <w:sz w:val="28"/>
          <w:szCs w:val="28"/>
        </w:rPr>
        <w:t>. –</w:t>
      </w:r>
      <w:r w:rsidRPr="00504EAF">
        <w:t xml:space="preserve"> </w:t>
      </w:r>
      <w:r w:rsidRPr="00504EAF">
        <w:rPr>
          <w:rFonts w:ascii="Times New Roman" w:hAnsi="Times New Roman"/>
          <w:sz w:val="28"/>
          <w:szCs w:val="28"/>
        </w:rPr>
        <w:t>член  комиссии по бюджету, налогам и сборам Собрания депутатов Пыталовского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705B15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6) </w:t>
      </w:r>
      <w:r w:rsidRPr="00504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Комар Г. А.</w:t>
      </w:r>
      <w:r w:rsidRPr="009F2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F296B">
        <w:rPr>
          <w:rFonts w:ascii="Times New Roman" w:hAnsi="Times New Roman"/>
          <w:sz w:val="28"/>
          <w:szCs w:val="28"/>
        </w:rPr>
        <w:t xml:space="preserve"> </w:t>
      </w:r>
      <w:r w:rsidRPr="00504EAF">
        <w:rPr>
          <w:rFonts w:ascii="Times New Roman" w:hAnsi="Times New Roman"/>
          <w:sz w:val="28"/>
          <w:szCs w:val="28"/>
        </w:rPr>
        <w:t>член  комиссии по бюджету, налогам и сборам Собрания депутатов Пыталовского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96B">
        <w:rPr>
          <w:rFonts w:ascii="Times New Roman" w:hAnsi="Times New Roman"/>
          <w:sz w:val="28"/>
          <w:szCs w:val="28"/>
        </w:rPr>
        <w:t xml:space="preserve">4. Комиссии по подготовке и проведению </w:t>
      </w:r>
      <w:r>
        <w:rPr>
          <w:rFonts w:ascii="Times New Roman" w:hAnsi="Times New Roman"/>
          <w:sz w:val="28"/>
          <w:szCs w:val="28"/>
        </w:rPr>
        <w:t xml:space="preserve">публичных слушаний в период с 04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по 11 декабря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</w:t>
        </w:r>
        <w:r w:rsidRPr="009F296B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F296B">
        <w:rPr>
          <w:rFonts w:ascii="Times New Roman" w:hAnsi="Times New Roman"/>
          <w:sz w:val="28"/>
          <w:szCs w:val="28"/>
        </w:rPr>
        <w:t xml:space="preserve">. в течение </w:t>
      </w:r>
      <w:r>
        <w:rPr>
          <w:rFonts w:ascii="Times New Roman" w:hAnsi="Times New Roman"/>
          <w:sz w:val="28"/>
          <w:szCs w:val="28"/>
        </w:rPr>
        <w:t>рабочего дня (с 09.00 час. до 17.3</w:t>
      </w:r>
      <w:r w:rsidRPr="009F296B">
        <w:rPr>
          <w:rFonts w:ascii="Times New Roman" w:hAnsi="Times New Roman"/>
          <w:sz w:val="28"/>
          <w:szCs w:val="28"/>
        </w:rPr>
        <w:t>0 час., перерыв на обед с 13.00 час</w:t>
      </w:r>
      <w:proofErr w:type="gramStart"/>
      <w:r w:rsidRPr="009F296B">
        <w:rPr>
          <w:rFonts w:ascii="Times New Roman" w:hAnsi="Times New Roman"/>
          <w:sz w:val="28"/>
          <w:szCs w:val="28"/>
        </w:rPr>
        <w:t>.</w:t>
      </w:r>
      <w:proofErr w:type="gramEnd"/>
      <w:r w:rsidRPr="009F2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296B">
        <w:rPr>
          <w:rFonts w:ascii="Times New Roman" w:hAnsi="Times New Roman"/>
          <w:sz w:val="28"/>
          <w:szCs w:val="28"/>
        </w:rPr>
        <w:t>д</w:t>
      </w:r>
      <w:proofErr w:type="gramEnd"/>
      <w:r w:rsidRPr="009F296B">
        <w:rPr>
          <w:rFonts w:ascii="Times New Roman" w:hAnsi="Times New Roman"/>
          <w:sz w:val="28"/>
          <w:szCs w:val="28"/>
        </w:rPr>
        <w:t xml:space="preserve">о 14.00 час.) обеспечить прием письменных предложений и замечаний граждан по теме публичных слушаний в Администрации Пыталовского района по адресу: Псковская область, </w:t>
      </w:r>
      <w:proofErr w:type="gramStart"/>
      <w:r w:rsidRPr="009F296B">
        <w:rPr>
          <w:rFonts w:ascii="Times New Roman" w:hAnsi="Times New Roman"/>
          <w:sz w:val="28"/>
          <w:szCs w:val="28"/>
        </w:rPr>
        <w:t>г</w:t>
      </w:r>
      <w:proofErr w:type="gramEnd"/>
      <w:r w:rsidRPr="009F296B">
        <w:rPr>
          <w:rFonts w:ascii="Times New Roman" w:hAnsi="Times New Roman"/>
          <w:sz w:val="28"/>
          <w:szCs w:val="28"/>
        </w:rPr>
        <w:t>. Пыталово, ул. Красноармейская, д. 37, а также возможность предварительного ознакомления с соответствующей информацией.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96B">
        <w:rPr>
          <w:rFonts w:ascii="Times New Roman" w:hAnsi="Times New Roman"/>
          <w:sz w:val="28"/>
          <w:szCs w:val="28"/>
        </w:rPr>
        <w:t>5. Опубликовать настоящее постановление в газете «Наша жизнь» и разместить на официальном сайте муниципального образования «Пыталовский район».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t xml:space="preserve">    6. </w:t>
      </w:r>
      <w:proofErr w:type="gramStart"/>
      <w:r w:rsidRPr="009F29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296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5B15" w:rsidRDefault="00705B15" w:rsidP="00BD7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96B">
        <w:rPr>
          <w:rFonts w:ascii="Times New Roman" w:hAnsi="Times New Roman"/>
          <w:sz w:val="28"/>
          <w:szCs w:val="28"/>
        </w:rPr>
        <w:t>Глава Пыталовского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5B15" w:rsidRPr="009F296B" w:rsidRDefault="00705B15" w:rsidP="00BD7C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9F296B">
        <w:rPr>
          <w:rFonts w:ascii="Times New Roman" w:hAnsi="Times New Roman"/>
          <w:sz w:val="28"/>
          <w:szCs w:val="28"/>
        </w:rPr>
        <w:t>В.М.Кондратьева</w:t>
      </w:r>
    </w:p>
    <w:p w:rsidR="00705B15" w:rsidRDefault="00705B15" w:rsidP="00BD7CDA">
      <w:pPr>
        <w:spacing w:after="0"/>
        <w:jc w:val="both"/>
      </w:pPr>
      <w:r>
        <w:t xml:space="preserve">  </w:t>
      </w:r>
    </w:p>
    <w:p w:rsidR="00705B15" w:rsidRDefault="00705B15"/>
    <w:sectPr w:rsidR="00705B15" w:rsidSect="0068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1AC"/>
    <w:rsid w:val="00156742"/>
    <w:rsid w:val="001756B2"/>
    <w:rsid w:val="00441CBA"/>
    <w:rsid w:val="00504EAF"/>
    <w:rsid w:val="006817E0"/>
    <w:rsid w:val="00705B15"/>
    <w:rsid w:val="009D2DCE"/>
    <w:rsid w:val="009F296B"/>
    <w:rsid w:val="00AD58F0"/>
    <w:rsid w:val="00AE7F56"/>
    <w:rsid w:val="00BD7CDA"/>
    <w:rsid w:val="00CB648C"/>
    <w:rsid w:val="00EB6C29"/>
    <w:rsid w:val="00F611AC"/>
    <w:rsid w:val="00FE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7</cp:revision>
  <cp:lastPrinted>2023-12-01T12:16:00Z</cp:lastPrinted>
  <dcterms:created xsi:type="dcterms:W3CDTF">2023-12-01T11:12:00Z</dcterms:created>
  <dcterms:modified xsi:type="dcterms:W3CDTF">2023-12-01T12:57:00Z</dcterms:modified>
</cp:coreProperties>
</file>