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C0B1" w14:textId="40B9C04E" w:rsidR="005B6520" w:rsidRPr="00353257" w:rsidRDefault="00353257" w:rsidP="00353257">
      <w:pPr>
        <w:spacing w:after="0" w:line="240" w:lineRule="auto"/>
        <w:ind w:firstLine="709"/>
        <w:jc w:val="center"/>
        <w:rPr>
          <w:b/>
          <w:bCs/>
        </w:rPr>
      </w:pPr>
      <w:r w:rsidRPr="00353257">
        <w:rPr>
          <w:b/>
          <w:bCs/>
        </w:rPr>
        <w:t>Военная прокуратура помогла военнослужащим из Псковской области получить положенные выплаты</w:t>
      </w:r>
    </w:p>
    <w:p w14:paraId="5DBCC3E1" w14:textId="77777777" w:rsidR="00353257" w:rsidRDefault="00353257" w:rsidP="00353257">
      <w:pPr>
        <w:spacing w:after="0" w:line="240" w:lineRule="auto"/>
        <w:ind w:firstLine="709"/>
        <w:jc w:val="both"/>
      </w:pPr>
    </w:p>
    <w:p w14:paraId="10F57084" w14:textId="53CC3FEA" w:rsidR="00353257" w:rsidRDefault="00353257" w:rsidP="00353257">
      <w:pPr>
        <w:spacing w:after="0" w:line="240" w:lineRule="auto"/>
        <w:ind w:firstLine="709"/>
        <w:jc w:val="both"/>
      </w:pPr>
      <w:r>
        <w:t>Военная прокуратура Псковского гарнизона выступила в защиту прав участников специальной военной операции.</w:t>
      </w:r>
    </w:p>
    <w:p w14:paraId="76C7587E" w14:textId="0DC0EB1F" w:rsidR="00353257" w:rsidRDefault="00353257" w:rsidP="00353257">
      <w:pPr>
        <w:spacing w:after="0" w:line="240" w:lineRule="auto"/>
        <w:ind w:firstLine="709"/>
        <w:jc w:val="both"/>
      </w:pPr>
      <w:r>
        <w:t>Установлено, что из-за несвоевременного внесения сведений в специальную учетную базу данных ряду военнослужащих, получивших статус ветерана боевых действий, предусмотренная ежемесячная денежная выплата не начислялась. Образовавшаяся перед ними задолженность составила около 2 млн рублей.</w:t>
      </w:r>
    </w:p>
    <w:p w14:paraId="135DD53F" w14:textId="7753B429" w:rsidR="00353257" w:rsidRDefault="00353257" w:rsidP="00353257">
      <w:pPr>
        <w:spacing w:after="0" w:line="240" w:lineRule="auto"/>
        <w:ind w:firstLine="709"/>
        <w:jc w:val="both"/>
      </w:pPr>
      <w:r>
        <w:t>По требованию военного прокурора гарнизона допущенные нарушения устранены. Учетная информация актуализирована, причитающиеся денежные средства перечислены в полном объеме.</w:t>
      </w:r>
    </w:p>
    <w:p w14:paraId="0E39B733" w14:textId="77777777" w:rsidR="00353257" w:rsidRDefault="00353257" w:rsidP="00353257">
      <w:pPr>
        <w:spacing w:after="0" w:line="240" w:lineRule="auto"/>
        <w:ind w:firstLine="709"/>
        <w:jc w:val="both"/>
      </w:pPr>
    </w:p>
    <w:p w14:paraId="5A5D5DCB" w14:textId="77777777" w:rsidR="00353257" w:rsidRDefault="00353257" w:rsidP="00353257">
      <w:pPr>
        <w:spacing w:after="0" w:line="240" w:lineRule="auto"/>
        <w:ind w:firstLine="709"/>
        <w:jc w:val="both"/>
      </w:pPr>
    </w:p>
    <w:p w14:paraId="464306AA" w14:textId="378A5137" w:rsidR="00353257" w:rsidRDefault="00353257" w:rsidP="00353257">
      <w:pPr>
        <w:spacing w:after="0" w:line="240" w:lineRule="auto"/>
        <w:ind w:firstLine="709"/>
        <w:jc w:val="both"/>
      </w:pPr>
      <w:r>
        <w:t>Военная прокуратура Псковского гарнизона</w:t>
      </w:r>
    </w:p>
    <w:p w14:paraId="6ABDBE69" w14:textId="77777777" w:rsidR="00353257" w:rsidRDefault="00353257">
      <w:pPr>
        <w:spacing w:after="0" w:line="240" w:lineRule="auto"/>
        <w:ind w:firstLine="709"/>
        <w:jc w:val="both"/>
      </w:pPr>
    </w:p>
    <w:sectPr w:rsidR="0035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F"/>
    <w:rsid w:val="00353257"/>
    <w:rsid w:val="005B6520"/>
    <w:rsid w:val="009608F0"/>
    <w:rsid w:val="00B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DBB0"/>
  <w15:chartTrackingRefBased/>
  <w15:docId w15:val="{A2283F6F-26F1-416E-B325-0E69DB49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САМУЭЛ ПОГОСЯН</dc:creator>
  <cp:keywords/>
  <dc:description/>
  <cp:lastModifiedBy>САМУЭЛ ПОГОСЯН</cp:lastModifiedBy>
  <cp:revision>2</cp:revision>
  <dcterms:created xsi:type="dcterms:W3CDTF">2024-10-31T14:32:00Z</dcterms:created>
  <dcterms:modified xsi:type="dcterms:W3CDTF">2024-10-31T14:37:00Z</dcterms:modified>
</cp:coreProperties>
</file>