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____________________________________________________________________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180007 г. Псков,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ул. Петровская, д.53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тел.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контакт-центра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ОСФР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8 800 </w:t>
      </w:r>
      <w:r w:rsidR="00355E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00 00 </w:t>
      </w:r>
      <w:r w:rsidR="00355E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</w:t>
      </w:r>
    </w:p>
    <w:p w:rsidR="005247BF" w:rsidRDefault="005247BF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3392" w:rsidRDefault="005C024D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17</w:t>
      </w:r>
      <w:r w:rsidR="00B457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150F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</w:t>
      </w:r>
      <w:r w:rsidR="00B457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</w:p>
    <w:p w:rsidR="005247BF" w:rsidRDefault="005247BF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D49FE" w:rsidRDefault="00AD49FE" w:rsidP="00D412F8">
      <w:pPr>
        <w:pStyle w:val="a5"/>
        <w:spacing w:before="0" w:beforeAutospacing="0" w:after="0" w:afterAutospacing="0" w:line="276" w:lineRule="auto"/>
        <w:ind w:left="1" w:hanging="3"/>
        <w:jc w:val="center"/>
        <w:rPr>
          <w:b/>
          <w:color w:val="FF0000"/>
          <w:sz w:val="28"/>
          <w:szCs w:val="28"/>
        </w:rPr>
      </w:pPr>
    </w:p>
    <w:p w:rsidR="00B90695" w:rsidRPr="005837BD" w:rsidRDefault="00B90695" w:rsidP="00B90695">
      <w:pPr>
        <w:pStyle w:val="a5"/>
        <w:spacing w:before="0" w:beforeAutospacing="0" w:after="0" w:afterAutospacing="0" w:line="276" w:lineRule="auto"/>
        <w:ind w:left="1" w:hanging="3"/>
        <w:jc w:val="center"/>
        <w:rPr>
          <w:color w:val="000000" w:themeColor="text1"/>
        </w:rPr>
      </w:pPr>
      <w:r w:rsidRPr="00B90695">
        <w:rPr>
          <w:b/>
          <w:color w:val="000000" w:themeColor="text1"/>
          <w:sz w:val="28"/>
          <w:szCs w:val="28"/>
        </w:rPr>
        <w:t xml:space="preserve">В 2024 году </w:t>
      </w:r>
      <w:r w:rsidR="004708F8" w:rsidRPr="003D1CB6">
        <w:rPr>
          <w:b/>
          <w:sz w:val="28"/>
          <w:szCs w:val="28"/>
        </w:rPr>
        <w:t>более 3,5</w:t>
      </w:r>
      <w:r w:rsidRPr="003D1CB6">
        <w:rPr>
          <w:b/>
          <w:sz w:val="28"/>
          <w:szCs w:val="28"/>
        </w:rPr>
        <w:t xml:space="preserve"> тысячи </w:t>
      </w:r>
      <w:r w:rsidRPr="00B90695">
        <w:rPr>
          <w:b/>
          <w:color w:val="000000" w:themeColor="text1"/>
          <w:sz w:val="28"/>
          <w:szCs w:val="28"/>
        </w:rPr>
        <w:t xml:space="preserve">медицинских работников получили специальную социальную выплату от Отделения СФР </w:t>
      </w:r>
      <w:r w:rsidR="00543504" w:rsidRPr="005837BD">
        <w:rPr>
          <w:b/>
          <w:color w:val="000000" w:themeColor="text1"/>
          <w:sz w:val="28"/>
          <w:szCs w:val="28"/>
        </w:rPr>
        <w:t xml:space="preserve">Псковской области </w:t>
      </w:r>
    </w:p>
    <w:p w:rsidR="00543504" w:rsidRPr="005837BD" w:rsidRDefault="00543504" w:rsidP="00B90695">
      <w:pPr>
        <w:pStyle w:val="a5"/>
        <w:spacing w:before="0" w:beforeAutospacing="0" w:after="0" w:afterAutospacing="0" w:line="276" w:lineRule="auto"/>
        <w:ind w:left="0" w:hanging="2"/>
        <w:jc w:val="center"/>
        <w:rPr>
          <w:color w:val="000000" w:themeColor="text1"/>
        </w:rPr>
      </w:pPr>
    </w:p>
    <w:p w:rsidR="00F30DAE" w:rsidRPr="00F30DAE" w:rsidRDefault="00F30DAE" w:rsidP="00F30DAE">
      <w:pPr>
        <w:pStyle w:val="a5"/>
        <w:spacing w:after="0" w:line="360" w:lineRule="auto"/>
        <w:ind w:left="0" w:hanging="2"/>
        <w:jc w:val="both"/>
        <w:rPr>
          <w:color w:val="000000" w:themeColor="text1"/>
        </w:rPr>
      </w:pPr>
      <w:r w:rsidRPr="00F30DAE">
        <w:rPr>
          <w:color w:val="000000" w:themeColor="text1"/>
        </w:rPr>
        <w:t>В П</w:t>
      </w:r>
      <w:r>
        <w:rPr>
          <w:color w:val="000000" w:themeColor="text1"/>
        </w:rPr>
        <w:t xml:space="preserve">сковской области </w:t>
      </w:r>
      <w:r w:rsidRPr="00F30DAE">
        <w:rPr>
          <w:color w:val="000000" w:themeColor="text1"/>
        </w:rPr>
        <w:t xml:space="preserve">3 687 медицинских работников получили специальные </w:t>
      </w:r>
      <w:r>
        <w:rPr>
          <w:color w:val="000000" w:themeColor="text1"/>
        </w:rPr>
        <w:t>соц</w:t>
      </w:r>
      <w:r w:rsidRPr="00F30DAE">
        <w:rPr>
          <w:color w:val="000000" w:themeColor="text1"/>
        </w:rPr>
        <w:t>иальные выплаты в 2024 году. На эти цели Отделение СФР по П</w:t>
      </w:r>
      <w:r>
        <w:rPr>
          <w:color w:val="000000" w:themeColor="text1"/>
        </w:rPr>
        <w:t>сковской области направило</w:t>
      </w:r>
      <w:r w:rsidRPr="00F30DAE">
        <w:rPr>
          <w:color w:val="000000" w:themeColor="text1"/>
        </w:rPr>
        <w:t xml:space="preserve"> </w:t>
      </w:r>
      <w:r w:rsidR="003D1CB6">
        <w:rPr>
          <w:color w:val="000000" w:themeColor="text1"/>
        </w:rPr>
        <w:t xml:space="preserve">порядка 642 </w:t>
      </w:r>
      <w:r w:rsidRPr="00F30DAE">
        <w:rPr>
          <w:color w:val="000000" w:themeColor="text1"/>
        </w:rPr>
        <w:t xml:space="preserve"> м</w:t>
      </w:r>
      <w:r>
        <w:rPr>
          <w:color w:val="000000" w:themeColor="text1"/>
        </w:rPr>
        <w:t>иллионов</w:t>
      </w:r>
      <w:r w:rsidRPr="00F30DAE">
        <w:rPr>
          <w:color w:val="000000" w:themeColor="text1"/>
        </w:rPr>
        <w:t xml:space="preserve"> рублей.</w:t>
      </w:r>
    </w:p>
    <w:p w:rsidR="00F30DAE" w:rsidRPr="00F30DAE" w:rsidRDefault="00F30DAE" w:rsidP="00F30DAE">
      <w:pPr>
        <w:pStyle w:val="a5"/>
        <w:spacing w:after="0" w:line="360" w:lineRule="auto"/>
        <w:ind w:left="0" w:hanging="2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="003D1CB6">
        <w:rPr>
          <w:color w:val="000000" w:themeColor="text1"/>
        </w:rPr>
        <w:t>Социальная в</w:t>
      </w:r>
      <w:r w:rsidRPr="00F30DAE">
        <w:rPr>
          <w:color w:val="000000" w:themeColor="text1"/>
        </w:rPr>
        <w:t>ыплата полагается медикам первичного звена здравоохранения, центральных районных, районных и участковых больниц, а также работникам станций и отделений скорой помощи.</w:t>
      </w:r>
      <w:r>
        <w:rPr>
          <w:color w:val="000000" w:themeColor="text1"/>
        </w:rPr>
        <w:t xml:space="preserve"> </w:t>
      </w:r>
      <w:r w:rsidRPr="00F30DAE">
        <w:rPr>
          <w:color w:val="000000" w:themeColor="text1"/>
        </w:rPr>
        <w:t xml:space="preserve">Размер выплаты зависит от категории, должности медработника, вида медицинской организации, продолжительности отработанного времени, а также от населенного пункта, в котором </w:t>
      </w:r>
      <w:r w:rsidR="005C024D">
        <w:rPr>
          <w:color w:val="000000" w:themeColor="text1"/>
        </w:rPr>
        <w:t>трудится</w:t>
      </w:r>
      <w:r w:rsidRPr="00F30DAE">
        <w:rPr>
          <w:color w:val="000000" w:themeColor="text1"/>
        </w:rPr>
        <w:t xml:space="preserve"> специалист</w:t>
      </w:r>
      <w:r>
        <w:rPr>
          <w:color w:val="000000" w:themeColor="text1"/>
        </w:rPr>
        <w:t xml:space="preserve">, — отметил заместитель управляющего Отделением СФР по Псковской области </w:t>
      </w:r>
      <w:r w:rsidRPr="00422B6C">
        <w:rPr>
          <w:b/>
          <w:color w:val="000000" w:themeColor="text1"/>
        </w:rPr>
        <w:t>Дмитрий Яковлев</w:t>
      </w:r>
      <w:r w:rsidRPr="00F30DAE">
        <w:rPr>
          <w:color w:val="000000" w:themeColor="text1"/>
        </w:rPr>
        <w:t>.</w:t>
      </w:r>
    </w:p>
    <w:p w:rsidR="00F30DAE" w:rsidRPr="00F30DAE" w:rsidRDefault="00F30DAE" w:rsidP="00F30DAE">
      <w:pPr>
        <w:pStyle w:val="a5"/>
        <w:spacing w:after="0" w:line="360" w:lineRule="auto"/>
        <w:ind w:left="0" w:hanging="2"/>
        <w:jc w:val="both"/>
        <w:rPr>
          <w:color w:val="000000" w:themeColor="text1"/>
        </w:rPr>
      </w:pPr>
      <w:r>
        <w:rPr>
          <w:color w:val="000000" w:themeColor="text1"/>
        </w:rPr>
        <w:t>Так, в</w:t>
      </w:r>
      <w:r w:rsidRPr="00F30DAE">
        <w:rPr>
          <w:color w:val="000000" w:themeColor="text1"/>
        </w:rPr>
        <w:t xml:space="preserve"> населенных пунктах, где живет меньше 50 тысяч человек, максимальный размер выплат составляет 50 тысяч </w:t>
      </w:r>
      <w:r w:rsidR="003D1CB6">
        <w:rPr>
          <w:color w:val="000000" w:themeColor="text1"/>
        </w:rPr>
        <w:t xml:space="preserve">рублей </w:t>
      </w:r>
      <w:r w:rsidRPr="00F30DAE">
        <w:rPr>
          <w:color w:val="000000" w:themeColor="text1"/>
        </w:rPr>
        <w:t>для врачей и 30 тысяч  — для среднего медперсонала. В городах и селах с числом жителей от 50 до 100 тысяч человек — 29 тысяч рублей для врачей и 13 тысяч — для среднего персонала, а в населенных пунктах с количеством проживающих свыше 100 тысяч человек — 18,5 и 8 тысяч рублей соответственно.</w:t>
      </w:r>
    </w:p>
    <w:p w:rsidR="00F30DAE" w:rsidRPr="00F30DAE" w:rsidRDefault="00F30DAE" w:rsidP="00F30DAE">
      <w:pPr>
        <w:pStyle w:val="a5"/>
        <w:spacing w:after="0" w:line="360" w:lineRule="auto"/>
        <w:ind w:left="0" w:hanging="2"/>
        <w:jc w:val="both"/>
        <w:rPr>
          <w:color w:val="000000" w:themeColor="text1"/>
        </w:rPr>
      </w:pPr>
      <w:r w:rsidRPr="00F30DAE">
        <w:rPr>
          <w:color w:val="000000" w:themeColor="text1"/>
        </w:rPr>
        <w:t xml:space="preserve">Для оформления выплаты медицинским работникам не нужно лично обращаться в Отделение СФР по Псковской области. </w:t>
      </w:r>
      <w:proofErr w:type="spellStart"/>
      <w:r w:rsidRPr="00F30DAE">
        <w:rPr>
          <w:color w:val="000000" w:themeColor="text1"/>
        </w:rPr>
        <w:t>Медорганизации</w:t>
      </w:r>
      <w:proofErr w:type="spellEnd"/>
      <w:r w:rsidRPr="00F30DAE">
        <w:rPr>
          <w:color w:val="000000" w:themeColor="text1"/>
        </w:rPr>
        <w:t xml:space="preserve"> самостоятельно формируют реестр работников, имеющих право на получение выплаты, и по итогам каждого месяца передают информацию в Отделение фонда.</w:t>
      </w:r>
    </w:p>
    <w:p w:rsidR="00F30DAE" w:rsidRPr="00F30DAE" w:rsidRDefault="00F30DAE" w:rsidP="00F30DAE">
      <w:pPr>
        <w:pStyle w:val="a5"/>
        <w:spacing w:after="0" w:line="360" w:lineRule="auto"/>
        <w:ind w:left="0" w:hanging="2"/>
        <w:jc w:val="both"/>
        <w:rPr>
          <w:color w:val="000000" w:themeColor="text1"/>
        </w:rPr>
      </w:pPr>
      <w:r w:rsidRPr="00F30DAE">
        <w:rPr>
          <w:color w:val="000000" w:themeColor="text1"/>
        </w:rPr>
        <w:lastRenderedPageBreak/>
        <w:t xml:space="preserve">Отделение СФР по </w:t>
      </w:r>
      <w:r>
        <w:rPr>
          <w:color w:val="000000" w:themeColor="text1"/>
        </w:rPr>
        <w:t xml:space="preserve">Псковской </w:t>
      </w:r>
      <w:r w:rsidRPr="00F30DAE">
        <w:rPr>
          <w:color w:val="000000" w:themeColor="text1"/>
        </w:rPr>
        <w:t xml:space="preserve">области перечисляет средства в течение 7 рабочих дней после предоставления медицинской организацией реестра работников. Специальная социальная выплата зачисляется на карту «Мир» или банковский счет. Уведомление о факте перечисления выплаты поступает медработникам в личный кабинет на портале </w:t>
      </w:r>
      <w:proofErr w:type="spellStart"/>
      <w:r w:rsidRPr="00F30DAE">
        <w:rPr>
          <w:color w:val="000000" w:themeColor="text1"/>
        </w:rPr>
        <w:t>госуслуг</w:t>
      </w:r>
      <w:proofErr w:type="spellEnd"/>
      <w:r w:rsidRPr="00F30DAE">
        <w:rPr>
          <w:color w:val="000000" w:themeColor="text1"/>
        </w:rPr>
        <w:t>.</w:t>
      </w:r>
    </w:p>
    <w:p w:rsidR="00F30DAE" w:rsidRDefault="00107855" w:rsidP="00F30DAE">
      <w:pPr>
        <w:pStyle w:val="a5"/>
        <w:spacing w:after="0" w:line="360" w:lineRule="auto"/>
        <w:ind w:left="0" w:hanging="2"/>
        <w:jc w:val="both"/>
        <w:rPr>
          <w:color w:val="000000" w:themeColor="text1"/>
        </w:rPr>
      </w:pPr>
      <w:r>
        <w:rPr>
          <w:color w:val="000000" w:themeColor="text1"/>
        </w:rPr>
        <w:t>Отметим,</w:t>
      </w:r>
      <w:r w:rsidR="00F30DAE" w:rsidRPr="00F30DAE">
        <w:rPr>
          <w:color w:val="000000" w:themeColor="text1"/>
        </w:rPr>
        <w:t xml:space="preserve"> что данная выплата не входит в расчет среднего заработка, не облагается подоходным налогом и не подлежит удержанию по исполнительным листам, так как относится к категории </w:t>
      </w:r>
      <w:proofErr w:type="gramStart"/>
      <w:r w:rsidR="00F30DAE" w:rsidRPr="00F30DAE">
        <w:rPr>
          <w:color w:val="000000" w:themeColor="text1"/>
        </w:rPr>
        <w:t>социальных</w:t>
      </w:r>
      <w:proofErr w:type="gramEnd"/>
      <w:r w:rsidR="00F30DAE" w:rsidRPr="00F30DAE">
        <w:rPr>
          <w:color w:val="000000" w:themeColor="text1"/>
        </w:rPr>
        <w:t xml:space="preserve">. </w:t>
      </w:r>
    </w:p>
    <w:p w:rsidR="00942D51" w:rsidRPr="00942D51" w:rsidRDefault="00942D51" w:rsidP="00942D51">
      <w:pPr>
        <w:pStyle w:val="a5"/>
        <w:spacing w:after="0" w:line="360" w:lineRule="auto"/>
        <w:ind w:left="0" w:hanging="2"/>
        <w:jc w:val="both"/>
        <w:rPr>
          <w:color w:val="000000" w:themeColor="text1"/>
        </w:rPr>
      </w:pPr>
      <w:r w:rsidRPr="00942D51">
        <w:rPr>
          <w:color w:val="000000" w:themeColor="text1"/>
        </w:rPr>
        <w:t xml:space="preserve">Если у вас остались вопросы, вы можете обратиться за консультацией по телефону единого </w:t>
      </w:r>
      <w:proofErr w:type="gramStart"/>
      <w:r w:rsidRPr="00942D51">
        <w:rPr>
          <w:color w:val="000000" w:themeColor="text1"/>
        </w:rPr>
        <w:t>контакт-центра</w:t>
      </w:r>
      <w:proofErr w:type="gramEnd"/>
      <w:r w:rsidRPr="00942D51">
        <w:rPr>
          <w:color w:val="000000" w:themeColor="text1"/>
        </w:rPr>
        <w:t xml:space="preserve"> (ЕКЦ): 8-800-100-00-01 (звонок бесплатный)</w:t>
      </w:r>
      <w:r w:rsidR="00B41EFB">
        <w:rPr>
          <w:color w:val="000000" w:themeColor="text1"/>
        </w:rPr>
        <w:t xml:space="preserve"> или в социальные сети</w:t>
      </w:r>
      <w:r w:rsidRPr="00942D51">
        <w:rPr>
          <w:color w:val="000000" w:themeColor="text1"/>
        </w:rPr>
        <w:t>:</w:t>
      </w:r>
    </w:p>
    <w:p w:rsidR="00942D51" w:rsidRPr="00942D51" w:rsidRDefault="00942D51" w:rsidP="00942D51">
      <w:pPr>
        <w:pStyle w:val="a5"/>
        <w:spacing w:after="0" w:line="360" w:lineRule="auto"/>
        <w:ind w:left="0" w:hanging="2"/>
        <w:jc w:val="both"/>
        <w:rPr>
          <w:color w:val="000000" w:themeColor="text1"/>
        </w:rPr>
      </w:pPr>
      <w:r w:rsidRPr="00942D51">
        <w:rPr>
          <w:color w:val="000000" w:themeColor="text1"/>
        </w:rPr>
        <w:t xml:space="preserve">«Одноклассники» — </w:t>
      </w:r>
      <w:r w:rsidR="00B41EFB" w:rsidRPr="00B41EFB">
        <w:rPr>
          <w:color w:val="000000" w:themeColor="text1"/>
        </w:rPr>
        <w:t>https://ok.ru/sfr.pskovskayaoblast</w:t>
      </w:r>
      <w:r w:rsidR="00B41EFB">
        <w:rPr>
          <w:color w:val="000000" w:themeColor="text1"/>
        </w:rPr>
        <w:t>,</w:t>
      </w:r>
    </w:p>
    <w:p w:rsidR="00942D51" w:rsidRPr="00942D51" w:rsidRDefault="00942D51" w:rsidP="00942D51">
      <w:pPr>
        <w:pStyle w:val="a5"/>
        <w:spacing w:after="0" w:line="360" w:lineRule="auto"/>
        <w:ind w:left="0" w:hanging="2"/>
        <w:jc w:val="both"/>
        <w:rPr>
          <w:color w:val="000000" w:themeColor="text1"/>
        </w:rPr>
      </w:pPr>
      <w:r w:rsidRPr="00942D51">
        <w:rPr>
          <w:color w:val="000000" w:themeColor="text1"/>
        </w:rPr>
        <w:t>«</w:t>
      </w:r>
      <w:proofErr w:type="spellStart"/>
      <w:r w:rsidRPr="00942D51">
        <w:rPr>
          <w:color w:val="000000" w:themeColor="text1"/>
        </w:rPr>
        <w:t>ВКонтакте</w:t>
      </w:r>
      <w:proofErr w:type="spellEnd"/>
      <w:r w:rsidRPr="00942D51">
        <w:rPr>
          <w:color w:val="000000" w:themeColor="text1"/>
        </w:rPr>
        <w:t xml:space="preserve">» — </w:t>
      </w:r>
      <w:r w:rsidR="00422B6C" w:rsidRPr="00422B6C">
        <w:rPr>
          <w:color w:val="000000" w:themeColor="text1"/>
        </w:rPr>
        <w:t>https://vk.com/sfr.pskovskayaoblast</w:t>
      </w:r>
      <w:r w:rsidR="00422B6C">
        <w:rPr>
          <w:color w:val="000000" w:themeColor="text1"/>
        </w:rPr>
        <w:t>,</w:t>
      </w:r>
    </w:p>
    <w:p w:rsidR="00942D51" w:rsidRDefault="00942D51" w:rsidP="00942D51">
      <w:pPr>
        <w:pStyle w:val="a5"/>
        <w:spacing w:before="0" w:beforeAutospacing="0" w:after="0" w:afterAutospacing="0" w:line="360" w:lineRule="auto"/>
        <w:ind w:left="0" w:hanging="2"/>
        <w:jc w:val="both"/>
        <w:rPr>
          <w:color w:val="000000" w:themeColor="text1"/>
        </w:rPr>
      </w:pPr>
      <w:r w:rsidRPr="00942D51">
        <w:rPr>
          <w:color w:val="000000" w:themeColor="text1"/>
        </w:rPr>
        <w:t>«</w:t>
      </w:r>
      <w:proofErr w:type="spellStart"/>
      <w:r w:rsidRPr="00942D51">
        <w:rPr>
          <w:color w:val="000000" w:themeColor="text1"/>
        </w:rPr>
        <w:t>Телеграм</w:t>
      </w:r>
      <w:proofErr w:type="spellEnd"/>
      <w:r w:rsidRPr="00942D51">
        <w:rPr>
          <w:color w:val="000000" w:themeColor="text1"/>
        </w:rPr>
        <w:t xml:space="preserve">» </w:t>
      </w:r>
      <w:r w:rsidR="00422B6C">
        <w:rPr>
          <w:color w:val="000000" w:themeColor="text1"/>
        </w:rPr>
        <w:t xml:space="preserve">— </w:t>
      </w:r>
      <w:r w:rsidR="00422B6C" w:rsidRPr="00422B6C">
        <w:rPr>
          <w:color w:val="000000" w:themeColor="text1"/>
        </w:rPr>
        <w:t>https://web.telegram.org/k/#@SFRPskov</w:t>
      </w:r>
      <w:r w:rsidR="00422B6C">
        <w:rPr>
          <w:color w:val="000000" w:themeColor="text1"/>
        </w:rPr>
        <w:t>.</w:t>
      </w:r>
    </w:p>
    <w:p w:rsidR="00942D51" w:rsidRDefault="00942D51" w:rsidP="004034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</w:pPr>
    </w:p>
    <w:p w:rsidR="00483392" w:rsidRPr="00403415" w:rsidRDefault="00FE4386" w:rsidP="004034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>
        <w:r w:rsidR="00E01B43" w:rsidRPr="004034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pressa@60.sfr.gov.ru</w:t>
        </w:r>
      </w:hyperlink>
      <w:r w:rsidR="00E01B43" w:rsidRPr="00403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483392" w:rsidRPr="00403415" w:rsidRDefault="00FE4386" w:rsidP="004034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1">
        <w:r w:rsidR="00E01B43" w:rsidRPr="004034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artemievaes@60.sfr.gov.ru</w:t>
        </w:r>
      </w:hyperlink>
    </w:p>
    <w:p w:rsidR="00483392" w:rsidRPr="00403415" w:rsidRDefault="00E01B43" w:rsidP="004034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415">
        <w:rPr>
          <w:rFonts w:ascii="Times New Roman" w:eastAsia="Times New Roman" w:hAnsi="Times New Roman" w:cs="Times New Roman"/>
          <w:color w:val="000000"/>
          <w:sz w:val="24"/>
          <w:szCs w:val="24"/>
        </w:rPr>
        <w:t>8 953 231 48 74</w:t>
      </w:r>
    </w:p>
    <w:p w:rsidR="00483392" w:rsidRPr="00403415" w:rsidRDefault="00483392" w:rsidP="004034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07093" w:rsidRDefault="00D07093" w:rsidP="004034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03F24" w:rsidRPr="00192FEE" w:rsidRDefault="00D03F24" w:rsidP="004034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D03F24" w:rsidRPr="00192FEE" w:rsidSect="00C508BC">
      <w:headerReference w:type="even" r:id="rId12"/>
      <w:headerReference w:type="default" r:id="rId13"/>
      <w:footerReference w:type="default" r:id="rId14"/>
      <w:pgSz w:w="11906" w:h="16838"/>
      <w:pgMar w:top="1134" w:right="1134" w:bottom="79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FF9" w:rsidRDefault="00092FF9" w:rsidP="00E01B4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092FF9" w:rsidRDefault="00092FF9" w:rsidP="00E01B4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FEE" w:rsidRDefault="00B72EA8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192FEE">
      <w:rPr>
        <w:color w:val="000000"/>
      </w:rPr>
      <w:instrText>PAGE</w:instrText>
    </w:r>
    <w:r>
      <w:rPr>
        <w:color w:val="000000"/>
      </w:rPr>
      <w:fldChar w:fldCharType="separate"/>
    </w:r>
    <w:r w:rsidR="005E4423">
      <w:rPr>
        <w:noProof/>
        <w:color w:val="000000"/>
      </w:rPr>
      <w:t>1</w:t>
    </w:r>
    <w:r>
      <w:rPr>
        <w:color w:val="000000"/>
      </w:rPr>
      <w:fldChar w:fldCharType="end"/>
    </w:r>
  </w:p>
  <w:p w:rsidR="00192FEE" w:rsidRDefault="00192FEE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FF9" w:rsidRDefault="00092FF9" w:rsidP="00E01B4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092FF9" w:rsidRDefault="00092FF9" w:rsidP="00E01B4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FEE" w:rsidRDefault="00192FEE" w:rsidP="00E01B43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FEE" w:rsidRDefault="00192FEE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Отделение Социального фонда России</w:t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-256539</wp:posOffset>
          </wp:positionH>
          <wp:positionV relativeFrom="paragraph">
            <wp:posOffset>-345439</wp:posOffset>
          </wp:positionV>
          <wp:extent cx="1180465" cy="812165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0465" cy="812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92FEE" w:rsidRDefault="00192FEE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по Псковской области</w:t>
    </w:r>
  </w:p>
  <w:p w:rsidR="00192FEE" w:rsidRDefault="00192FEE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‼" style="width:11.3pt;height:11.3pt;visibility:visible;mso-wrap-style:square" o:bullet="t">
        <v:imagedata r:id="rId1" o:title="‼"/>
      </v:shape>
    </w:pict>
  </w:numPicBullet>
  <w:abstractNum w:abstractNumId="0">
    <w:nsid w:val="2C1A198E"/>
    <w:multiLevelType w:val="hybridMultilevel"/>
    <w:tmpl w:val="09845D64"/>
    <w:lvl w:ilvl="0" w:tplc="4A38DD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403E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CEE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ACD7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E80C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88FD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366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E472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203D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392"/>
    <w:rsid w:val="00007CEE"/>
    <w:rsid w:val="0008621C"/>
    <w:rsid w:val="00092FF9"/>
    <w:rsid w:val="000A305A"/>
    <w:rsid w:val="00107855"/>
    <w:rsid w:val="00112FEF"/>
    <w:rsid w:val="001152B1"/>
    <w:rsid w:val="0011689E"/>
    <w:rsid w:val="001308C1"/>
    <w:rsid w:val="00150FE4"/>
    <w:rsid w:val="001877EF"/>
    <w:rsid w:val="00192FEE"/>
    <w:rsid w:val="001A4C34"/>
    <w:rsid w:val="001C108D"/>
    <w:rsid w:val="001E0DAA"/>
    <w:rsid w:val="001F6F2B"/>
    <w:rsid w:val="00212653"/>
    <w:rsid w:val="002306F2"/>
    <w:rsid w:val="00230C93"/>
    <w:rsid w:val="00250B56"/>
    <w:rsid w:val="00274EE2"/>
    <w:rsid w:val="00275A8E"/>
    <w:rsid w:val="002D4726"/>
    <w:rsid w:val="002E068E"/>
    <w:rsid w:val="002E11A0"/>
    <w:rsid w:val="002E17FC"/>
    <w:rsid w:val="002F0F2F"/>
    <w:rsid w:val="0031468A"/>
    <w:rsid w:val="00322470"/>
    <w:rsid w:val="003275E4"/>
    <w:rsid w:val="00331342"/>
    <w:rsid w:val="003326EB"/>
    <w:rsid w:val="00355E4B"/>
    <w:rsid w:val="0036513F"/>
    <w:rsid w:val="00366DC1"/>
    <w:rsid w:val="00372842"/>
    <w:rsid w:val="00375942"/>
    <w:rsid w:val="003D1CB6"/>
    <w:rsid w:val="003D2F8C"/>
    <w:rsid w:val="003D4C43"/>
    <w:rsid w:val="003D64D4"/>
    <w:rsid w:val="003E2326"/>
    <w:rsid w:val="00403415"/>
    <w:rsid w:val="00413B99"/>
    <w:rsid w:val="00422B6C"/>
    <w:rsid w:val="004335B7"/>
    <w:rsid w:val="00446523"/>
    <w:rsid w:val="00451F08"/>
    <w:rsid w:val="00454534"/>
    <w:rsid w:val="004708F8"/>
    <w:rsid w:val="00472C66"/>
    <w:rsid w:val="00473169"/>
    <w:rsid w:val="00483392"/>
    <w:rsid w:val="004A219E"/>
    <w:rsid w:val="004C24E1"/>
    <w:rsid w:val="005247BF"/>
    <w:rsid w:val="00543504"/>
    <w:rsid w:val="00554C90"/>
    <w:rsid w:val="005837BD"/>
    <w:rsid w:val="0059450E"/>
    <w:rsid w:val="005A2D37"/>
    <w:rsid w:val="005C024D"/>
    <w:rsid w:val="005D18AD"/>
    <w:rsid w:val="005D440A"/>
    <w:rsid w:val="005E4423"/>
    <w:rsid w:val="00603D5E"/>
    <w:rsid w:val="00620C38"/>
    <w:rsid w:val="006431A0"/>
    <w:rsid w:val="0066780D"/>
    <w:rsid w:val="006A0436"/>
    <w:rsid w:val="006B3999"/>
    <w:rsid w:val="006F2ACD"/>
    <w:rsid w:val="007020F4"/>
    <w:rsid w:val="00717804"/>
    <w:rsid w:val="00733ECF"/>
    <w:rsid w:val="007431CC"/>
    <w:rsid w:val="00783BE7"/>
    <w:rsid w:val="007917D5"/>
    <w:rsid w:val="007A4F71"/>
    <w:rsid w:val="007C56FF"/>
    <w:rsid w:val="00891C36"/>
    <w:rsid w:val="00895CE9"/>
    <w:rsid w:val="008A5368"/>
    <w:rsid w:val="008B2067"/>
    <w:rsid w:val="008C4AA7"/>
    <w:rsid w:val="008C4B67"/>
    <w:rsid w:val="008E121F"/>
    <w:rsid w:val="008F6A0F"/>
    <w:rsid w:val="00905C92"/>
    <w:rsid w:val="009176F3"/>
    <w:rsid w:val="00942D51"/>
    <w:rsid w:val="00956301"/>
    <w:rsid w:val="00963DF6"/>
    <w:rsid w:val="00981C4E"/>
    <w:rsid w:val="00984A1C"/>
    <w:rsid w:val="009A5BBF"/>
    <w:rsid w:val="009C1225"/>
    <w:rsid w:val="009F40BA"/>
    <w:rsid w:val="00A162C1"/>
    <w:rsid w:val="00A174BC"/>
    <w:rsid w:val="00A67FB5"/>
    <w:rsid w:val="00A95651"/>
    <w:rsid w:val="00AA53CF"/>
    <w:rsid w:val="00AD49FE"/>
    <w:rsid w:val="00B11135"/>
    <w:rsid w:val="00B371A0"/>
    <w:rsid w:val="00B41EFB"/>
    <w:rsid w:val="00B45795"/>
    <w:rsid w:val="00B53EFB"/>
    <w:rsid w:val="00B607E5"/>
    <w:rsid w:val="00B72EA8"/>
    <w:rsid w:val="00B879F7"/>
    <w:rsid w:val="00B90695"/>
    <w:rsid w:val="00B93FDF"/>
    <w:rsid w:val="00BA04BB"/>
    <w:rsid w:val="00BA4E0B"/>
    <w:rsid w:val="00BB55F4"/>
    <w:rsid w:val="00BE34E4"/>
    <w:rsid w:val="00C005E4"/>
    <w:rsid w:val="00C03244"/>
    <w:rsid w:val="00C153D3"/>
    <w:rsid w:val="00C41E43"/>
    <w:rsid w:val="00C46A61"/>
    <w:rsid w:val="00C508BC"/>
    <w:rsid w:val="00C85631"/>
    <w:rsid w:val="00CA04AA"/>
    <w:rsid w:val="00CA1302"/>
    <w:rsid w:val="00CA6BBA"/>
    <w:rsid w:val="00CD5B5E"/>
    <w:rsid w:val="00CE48F6"/>
    <w:rsid w:val="00CF1D0C"/>
    <w:rsid w:val="00D03915"/>
    <w:rsid w:val="00D03F24"/>
    <w:rsid w:val="00D07093"/>
    <w:rsid w:val="00D1678D"/>
    <w:rsid w:val="00D20E91"/>
    <w:rsid w:val="00D412F8"/>
    <w:rsid w:val="00D731BB"/>
    <w:rsid w:val="00D94CCA"/>
    <w:rsid w:val="00E01B43"/>
    <w:rsid w:val="00E10F28"/>
    <w:rsid w:val="00E66905"/>
    <w:rsid w:val="00E80CCC"/>
    <w:rsid w:val="00EB49F0"/>
    <w:rsid w:val="00EE0CC4"/>
    <w:rsid w:val="00EE1DE0"/>
    <w:rsid w:val="00EE714E"/>
    <w:rsid w:val="00EF6DFF"/>
    <w:rsid w:val="00F02B65"/>
    <w:rsid w:val="00F17899"/>
    <w:rsid w:val="00F246BB"/>
    <w:rsid w:val="00F3040C"/>
    <w:rsid w:val="00F30DAE"/>
    <w:rsid w:val="00F361FC"/>
    <w:rsid w:val="00F42036"/>
    <w:rsid w:val="00F42EF0"/>
    <w:rsid w:val="00F46102"/>
    <w:rsid w:val="00F80AD7"/>
    <w:rsid w:val="00F97EA8"/>
    <w:rsid w:val="00FA0E1B"/>
    <w:rsid w:val="00FE40BB"/>
    <w:rsid w:val="00FF1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ranslatable-message">
    <w:name w:val="translatable-message"/>
    <w:basedOn w:val="a0"/>
    <w:rsid w:val="00B457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ranslatable-message">
    <w:name w:val="translatable-message"/>
    <w:basedOn w:val="a0"/>
    <w:rsid w:val="00B45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9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rtemievaes@60.sfr.gov.ru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mailto:pressa@60.sfr.gov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+gfdjqo/Loek+r9qTD+x5WnVQ==">CgMxLjA4AHIhMTU3ME9NaVZ1Q21DWUgyTVoyMzRva3plYWVIWWpzd2Ff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B58FE27-6B4B-4FE3-A719-74E850B71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ArtemyevaES</dc:creator>
  <cp:lastModifiedBy>Худова Ирина Николаевна</cp:lastModifiedBy>
  <cp:revision>2</cp:revision>
  <dcterms:created xsi:type="dcterms:W3CDTF">2025-02-19T07:19:00Z</dcterms:created>
  <dcterms:modified xsi:type="dcterms:W3CDTF">2025-02-19T07:19:00Z</dcterms:modified>
</cp:coreProperties>
</file>