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92" w:rsidRDefault="00E01B43" w:rsidP="00E01B43">
      <w:pPr>
        <w:pBdr>
          <w:top w:val="nil"/>
          <w:left w:val="nil"/>
          <w:bottom w:val="nil"/>
          <w:right w:val="nil"/>
          <w:between w:val="nil"/>
        </w:pBdr>
        <w:spacing w:after="0"/>
        <w:ind w:left="1" w:hanging="3"/>
        <w:rPr>
          <w:rFonts w:ascii="Times New Roman" w:eastAsia="Times New Roman" w:hAnsi="Times New Roman" w:cs="Times New Roman"/>
          <w:color w:val="000000"/>
          <w:sz w:val="26"/>
          <w:szCs w:val="26"/>
        </w:rPr>
      </w:pPr>
      <w:bookmarkStart w:id="0" w:name="_GoBack"/>
      <w:bookmarkEnd w:id="0"/>
      <w:r>
        <w:rPr>
          <w:rFonts w:ascii="Times New Roman" w:eastAsia="Times New Roman" w:hAnsi="Times New Roman" w:cs="Times New Roman"/>
          <w:b/>
          <w:color w:val="000000"/>
          <w:sz w:val="26"/>
          <w:szCs w:val="26"/>
        </w:rPr>
        <w:t xml:space="preserve"> ____________________________________________________________________   </w:t>
      </w:r>
      <w:r>
        <w:rPr>
          <w:rFonts w:ascii="Times New Roman" w:eastAsia="Times New Roman" w:hAnsi="Times New Roman" w:cs="Times New Roman"/>
          <w:b/>
          <w:color w:val="000000"/>
          <w:sz w:val="24"/>
          <w:szCs w:val="24"/>
        </w:rPr>
        <w:t>180007 г. Псков,</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ул. Петровская, д.53</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тел. контакт-центра ОСФР</w:t>
      </w:r>
    </w:p>
    <w:p w:rsidR="00483392" w:rsidRDefault="00E01B43" w:rsidP="00E01B43">
      <w:pPr>
        <w:pBdr>
          <w:top w:val="nil"/>
          <w:left w:val="nil"/>
          <w:bottom w:val="nil"/>
          <w:right w:val="nil"/>
          <w:between w:val="nil"/>
        </w:pBdr>
        <w:spacing w:after="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8 800 200 00 98</w:t>
      </w:r>
    </w:p>
    <w:p w:rsidR="00483392" w:rsidRDefault="004A2DF7" w:rsidP="00E01B4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1E07A4">
        <w:rPr>
          <w:rFonts w:ascii="Times New Roman" w:eastAsia="Times New Roman" w:hAnsi="Times New Roman" w:cs="Times New Roman"/>
          <w:b/>
          <w:color w:val="000000"/>
          <w:sz w:val="24"/>
          <w:szCs w:val="24"/>
        </w:rPr>
        <w:t>0</w:t>
      </w:r>
      <w:r w:rsidR="00E01B43">
        <w:rPr>
          <w:rFonts w:ascii="Times New Roman" w:eastAsia="Times New Roman" w:hAnsi="Times New Roman" w:cs="Times New Roman"/>
          <w:b/>
          <w:color w:val="000000"/>
          <w:sz w:val="24"/>
          <w:szCs w:val="24"/>
        </w:rPr>
        <w:t>-0</w:t>
      </w:r>
      <w:r w:rsidR="001E07A4">
        <w:rPr>
          <w:rFonts w:ascii="Times New Roman" w:eastAsia="Times New Roman" w:hAnsi="Times New Roman" w:cs="Times New Roman"/>
          <w:b/>
          <w:color w:val="000000"/>
          <w:sz w:val="24"/>
          <w:szCs w:val="24"/>
        </w:rPr>
        <w:t>4</w:t>
      </w:r>
      <w:r w:rsidR="00E01B43">
        <w:rPr>
          <w:rFonts w:ascii="Times New Roman" w:eastAsia="Times New Roman" w:hAnsi="Times New Roman" w:cs="Times New Roman"/>
          <w:b/>
          <w:color w:val="000000"/>
          <w:sz w:val="24"/>
          <w:szCs w:val="24"/>
        </w:rPr>
        <w:t>-2024</w:t>
      </w:r>
    </w:p>
    <w:p w:rsidR="00483392" w:rsidRDefault="00483392" w:rsidP="00E01B4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F11638" w:rsidRDefault="00EB4A9E" w:rsidP="00334087">
      <w:pPr>
        <w:pBdr>
          <w:top w:val="nil"/>
          <w:left w:val="nil"/>
          <w:bottom w:val="nil"/>
          <w:right w:val="nil"/>
          <w:between w:val="nil"/>
        </w:pBdr>
        <w:spacing w:after="0" w:line="360" w:lineRule="auto"/>
        <w:ind w:left="1" w:hanging="3"/>
        <w:jc w:val="center"/>
        <w:rPr>
          <w:rFonts w:ascii="Times New Roman" w:eastAsia="Times New Roman" w:hAnsi="Times New Roman" w:cs="Times New Roman"/>
          <w:b/>
          <w:sz w:val="28"/>
          <w:szCs w:val="28"/>
        </w:rPr>
      </w:pPr>
      <w:r w:rsidRPr="00EB4A9E">
        <w:rPr>
          <w:rFonts w:ascii="Times New Roman" w:eastAsia="Times New Roman" w:hAnsi="Times New Roman" w:cs="Times New Roman"/>
          <w:b/>
          <w:sz w:val="28"/>
          <w:szCs w:val="28"/>
        </w:rPr>
        <w:t xml:space="preserve"> О</w:t>
      </w:r>
      <w:r w:rsidR="007C5C0F">
        <w:rPr>
          <w:rFonts w:ascii="Times New Roman" w:eastAsia="Times New Roman" w:hAnsi="Times New Roman" w:cs="Times New Roman"/>
          <w:b/>
          <w:sz w:val="28"/>
          <w:szCs w:val="28"/>
        </w:rPr>
        <w:t xml:space="preserve">тделение СФР по Псковской области </w:t>
      </w:r>
      <w:r w:rsidR="004A2DF7">
        <w:rPr>
          <w:rFonts w:ascii="Times New Roman" w:eastAsia="Times New Roman" w:hAnsi="Times New Roman" w:cs="Times New Roman"/>
          <w:b/>
          <w:sz w:val="28"/>
          <w:szCs w:val="28"/>
        </w:rPr>
        <w:t xml:space="preserve">оплатило более 46 тысяч </w:t>
      </w:r>
      <w:r w:rsidRPr="00EB4A9E">
        <w:rPr>
          <w:rFonts w:ascii="Times New Roman" w:eastAsia="Times New Roman" w:hAnsi="Times New Roman" w:cs="Times New Roman"/>
          <w:b/>
          <w:sz w:val="28"/>
          <w:szCs w:val="28"/>
        </w:rPr>
        <w:t xml:space="preserve"> пособи</w:t>
      </w:r>
      <w:r w:rsidR="004A2DF7">
        <w:rPr>
          <w:rFonts w:ascii="Times New Roman" w:eastAsia="Times New Roman" w:hAnsi="Times New Roman" w:cs="Times New Roman"/>
          <w:b/>
          <w:sz w:val="28"/>
          <w:szCs w:val="28"/>
        </w:rPr>
        <w:t>й</w:t>
      </w:r>
      <w:r w:rsidRPr="00EB4A9E">
        <w:rPr>
          <w:rFonts w:ascii="Times New Roman" w:eastAsia="Times New Roman" w:hAnsi="Times New Roman" w:cs="Times New Roman"/>
          <w:b/>
          <w:sz w:val="28"/>
          <w:szCs w:val="28"/>
        </w:rPr>
        <w:t xml:space="preserve"> по временной нетрудоспособности</w:t>
      </w:r>
      <w:r w:rsidR="00334087">
        <w:rPr>
          <w:rFonts w:ascii="Times New Roman" w:eastAsia="Times New Roman" w:hAnsi="Times New Roman" w:cs="Times New Roman"/>
          <w:b/>
          <w:sz w:val="28"/>
          <w:szCs w:val="28"/>
        </w:rPr>
        <w:t xml:space="preserve"> </w:t>
      </w:r>
      <w:r w:rsidRPr="00EB4A9E">
        <w:rPr>
          <w:rFonts w:ascii="Times New Roman" w:eastAsia="Times New Roman" w:hAnsi="Times New Roman" w:cs="Times New Roman"/>
          <w:b/>
          <w:sz w:val="28"/>
          <w:szCs w:val="28"/>
        </w:rPr>
        <w:t xml:space="preserve">жителям </w:t>
      </w:r>
      <w:r w:rsidR="007C5C0F">
        <w:rPr>
          <w:rFonts w:ascii="Times New Roman" w:eastAsia="Times New Roman" w:hAnsi="Times New Roman" w:cs="Times New Roman"/>
          <w:b/>
          <w:sz w:val="28"/>
          <w:szCs w:val="28"/>
        </w:rPr>
        <w:t>региона</w:t>
      </w:r>
      <w:r w:rsidR="00306395">
        <w:rPr>
          <w:rFonts w:ascii="Times New Roman" w:eastAsia="Times New Roman" w:hAnsi="Times New Roman" w:cs="Times New Roman"/>
          <w:b/>
          <w:sz w:val="28"/>
          <w:szCs w:val="28"/>
        </w:rPr>
        <w:t xml:space="preserve"> в 2024 году</w:t>
      </w:r>
    </w:p>
    <w:p w:rsidR="00291D0E" w:rsidRDefault="00291D0E" w:rsidP="00291D0E">
      <w:pPr>
        <w:suppressAutoHyphens w:val="0"/>
        <w:spacing w:line="360" w:lineRule="auto"/>
        <w:ind w:leftChars="0" w:firstLineChars="0"/>
        <w:jc w:val="both"/>
        <w:textDirection w:val="lrTb"/>
        <w:textAlignment w:val="auto"/>
        <w:outlineLvl w:val="9"/>
        <w:rPr>
          <w:rFonts w:ascii="Times New Roman" w:eastAsia="Times New Roman" w:hAnsi="Times New Roman" w:cs="Times New Roman"/>
          <w:bCs/>
          <w:position w:val="0"/>
          <w:sz w:val="24"/>
          <w:szCs w:val="24"/>
          <w:lang w:eastAsia="ru-RU"/>
        </w:rPr>
      </w:pPr>
    </w:p>
    <w:p w:rsidR="0093261A" w:rsidRPr="005D2F43" w:rsidRDefault="002932B3" w:rsidP="0093261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5D2F43">
        <w:rPr>
          <w:rFonts w:ascii="Times New Roman" w:hAnsi="Times New Roman" w:cs="Times New Roman"/>
          <w:bCs/>
          <w:position w:val="0"/>
          <w:sz w:val="24"/>
          <w:szCs w:val="24"/>
        </w:rPr>
        <w:t>С</w:t>
      </w:r>
      <w:r w:rsidR="0093261A" w:rsidRPr="005D2F43">
        <w:rPr>
          <w:rFonts w:ascii="Times New Roman" w:hAnsi="Times New Roman" w:cs="Times New Roman"/>
          <w:bCs/>
          <w:position w:val="0"/>
          <w:sz w:val="24"/>
          <w:szCs w:val="24"/>
        </w:rPr>
        <w:t xml:space="preserve"> начала </w:t>
      </w:r>
      <w:r w:rsidR="00306395" w:rsidRPr="005D2F43">
        <w:rPr>
          <w:rFonts w:ascii="Times New Roman" w:hAnsi="Times New Roman" w:cs="Times New Roman"/>
          <w:bCs/>
          <w:position w:val="0"/>
          <w:sz w:val="24"/>
          <w:szCs w:val="24"/>
        </w:rPr>
        <w:t xml:space="preserve">2024 </w:t>
      </w:r>
      <w:r w:rsidR="0093261A" w:rsidRPr="005D2F43">
        <w:rPr>
          <w:rFonts w:ascii="Times New Roman" w:hAnsi="Times New Roman" w:cs="Times New Roman"/>
          <w:bCs/>
          <w:position w:val="0"/>
          <w:sz w:val="24"/>
          <w:szCs w:val="24"/>
        </w:rPr>
        <w:t xml:space="preserve">года Отделение СФР по </w:t>
      </w:r>
      <w:r w:rsidRPr="005D2F43">
        <w:rPr>
          <w:rFonts w:ascii="Times New Roman" w:hAnsi="Times New Roman" w:cs="Times New Roman"/>
          <w:bCs/>
          <w:position w:val="0"/>
          <w:sz w:val="24"/>
          <w:szCs w:val="24"/>
        </w:rPr>
        <w:t>Псковской</w:t>
      </w:r>
      <w:r w:rsidR="0093261A" w:rsidRPr="005D2F43">
        <w:rPr>
          <w:rFonts w:ascii="Times New Roman" w:hAnsi="Times New Roman" w:cs="Times New Roman"/>
          <w:bCs/>
          <w:position w:val="0"/>
          <w:sz w:val="24"/>
          <w:szCs w:val="24"/>
        </w:rPr>
        <w:t xml:space="preserve"> области </w:t>
      </w:r>
      <w:r w:rsidR="00E5222B" w:rsidRPr="005D2F43">
        <w:rPr>
          <w:rFonts w:ascii="Times New Roman" w:hAnsi="Times New Roman" w:cs="Times New Roman"/>
          <w:bCs/>
          <w:position w:val="0"/>
          <w:sz w:val="24"/>
          <w:szCs w:val="24"/>
        </w:rPr>
        <w:t xml:space="preserve">оплатило </w:t>
      </w:r>
      <w:r w:rsidR="004A2DF7" w:rsidRPr="005D2F43">
        <w:rPr>
          <w:rFonts w:ascii="Times New Roman" w:hAnsi="Times New Roman" w:cs="Times New Roman"/>
          <w:bCs/>
          <w:position w:val="0"/>
          <w:sz w:val="24"/>
          <w:szCs w:val="24"/>
        </w:rPr>
        <w:t xml:space="preserve">46 150 </w:t>
      </w:r>
      <w:r w:rsidR="00E5222B" w:rsidRPr="005D2F43">
        <w:rPr>
          <w:rFonts w:ascii="Times New Roman" w:hAnsi="Times New Roman" w:cs="Times New Roman"/>
          <w:bCs/>
          <w:position w:val="0"/>
          <w:sz w:val="24"/>
          <w:szCs w:val="24"/>
        </w:rPr>
        <w:t xml:space="preserve">листков нетрудоспособности </w:t>
      </w:r>
      <w:r w:rsidR="004A2DF7" w:rsidRPr="005D2F43">
        <w:rPr>
          <w:rFonts w:ascii="Times New Roman" w:hAnsi="Times New Roman" w:cs="Times New Roman"/>
          <w:bCs/>
          <w:position w:val="0"/>
          <w:sz w:val="24"/>
          <w:szCs w:val="24"/>
        </w:rPr>
        <w:t>31 775</w:t>
      </w:r>
      <w:r w:rsidR="00E5222B" w:rsidRPr="005D2F43">
        <w:rPr>
          <w:rFonts w:ascii="Times New Roman" w:hAnsi="Times New Roman" w:cs="Times New Roman"/>
          <w:bCs/>
          <w:position w:val="0"/>
          <w:sz w:val="24"/>
          <w:szCs w:val="24"/>
        </w:rPr>
        <w:t xml:space="preserve"> жителям региона. На эти цели </w:t>
      </w:r>
      <w:r w:rsidR="00775AF0" w:rsidRPr="005D2F43">
        <w:rPr>
          <w:rFonts w:ascii="Times New Roman" w:hAnsi="Times New Roman" w:cs="Times New Roman"/>
          <w:bCs/>
          <w:position w:val="0"/>
          <w:sz w:val="24"/>
          <w:szCs w:val="24"/>
        </w:rPr>
        <w:t>было направлено</w:t>
      </w:r>
      <w:r w:rsidR="005D2F43" w:rsidRPr="005D2F43">
        <w:rPr>
          <w:rFonts w:ascii="Times New Roman" w:hAnsi="Times New Roman" w:cs="Times New Roman"/>
          <w:bCs/>
          <w:position w:val="0"/>
          <w:sz w:val="24"/>
          <w:szCs w:val="24"/>
        </w:rPr>
        <w:t xml:space="preserve">более </w:t>
      </w:r>
      <w:r w:rsidR="004A2DF7" w:rsidRPr="005D2F43">
        <w:rPr>
          <w:rFonts w:ascii="Times New Roman" w:hAnsi="Times New Roman" w:cs="Times New Roman"/>
          <w:bCs/>
          <w:position w:val="0"/>
          <w:sz w:val="24"/>
          <w:szCs w:val="24"/>
        </w:rPr>
        <w:t>478</w:t>
      </w:r>
      <w:r w:rsidR="005D2F43" w:rsidRPr="005D2F43">
        <w:rPr>
          <w:rFonts w:ascii="Times New Roman" w:hAnsi="Times New Roman" w:cs="Times New Roman"/>
          <w:bCs/>
          <w:position w:val="0"/>
          <w:sz w:val="24"/>
          <w:szCs w:val="24"/>
        </w:rPr>
        <w:t xml:space="preserve"> миллионов</w:t>
      </w:r>
      <w:r w:rsidR="00E5222B" w:rsidRPr="005D2F43">
        <w:rPr>
          <w:rFonts w:ascii="Times New Roman" w:hAnsi="Times New Roman" w:cs="Times New Roman"/>
          <w:bCs/>
          <w:position w:val="0"/>
          <w:sz w:val="24"/>
          <w:szCs w:val="24"/>
        </w:rPr>
        <w:t xml:space="preserve"> рублей. </w:t>
      </w:r>
    </w:p>
    <w:p w:rsidR="00E6687A" w:rsidRPr="005D2F43" w:rsidRDefault="00A65240" w:rsidP="00E6687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5D2F43">
        <w:rPr>
          <w:rFonts w:ascii="Times New Roman" w:hAnsi="Times New Roman" w:cs="Times New Roman"/>
          <w:bCs/>
          <w:position w:val="0"/>
          <w:sz w:val="24"/>
          <w:szCs w:val="24"/>
        </w:rPr>
        <w:t>«</w:t>
      </w:r>
      <w:r w:rsidR="00E6687A" w:rsidRPr="005D2F43">
        <w:rPr>
          <w:rFonts w:ascii="Times New Roman" w:hAnsi="Times New Roman" w:cs="Times New Roman"/>
          <w:bCs/>
          <w:position w:val="0"/>
          <w:sz w:val="24"/>
          <w:szCs w:val="24"/>
        </w:rPr>
        <w:t xml:space="preserve">Пособие по временной нетрудоспособности назначается на основании электронного больничного. После его закрытия медицинской организацией региональное Отделение фонда направляет работодателю проактивный запрос на предоставлениесведений для назначения пособия. После получения от работодателя необходимых данных, пособие  </w:t>
      </w:r>
      <w:r w:rsidR="00140E59" w:rsidRPr="005D2F43">
        <w:rPr>
          <w:rFonts w:ascii="Times New Roman" w:hAnsi="Times New Roman" w:cs="Times New Roman"/>
          <w:bCs/>
          <w:position w:val="0"/>
          <w:sz w:val="24"/>
          <w:szCs w:val="24"/>
        </w:rPr>
        <w:t xml:space="preserve">назначается и </w:t>
      </w:r>
      <w:r w:rsidR="00E6687A" w:rsidRPr="005D2F43">
        <w:rPr>
          <w:rFonts w:ascii="Times New Roman" w:hAnsi="Times New Roman" w:cs="Times New Roman"/>
          <w:bCs/>
          <w:position w:val="0"/>
          <w:sz w:val="24"/>
          <w:szCs w:val="24"/>
        </w:rPr>
        <w:t>выплачивае</w:t>
      </w:r>
      <w:r w:rsidR="00140E59" w:rsidRPr="005D2F43">
        <w:rPr>
          <w:rFonts w:ascii="Times New Roman" w:hAnsi="Times New Roman" w:cs="Times New Roman"/>
          <w:bCs/>
          <w:position w:val="0"/>
          <w:sz w:val="24"/>
          <w:szCs w:val="24"/>
        </w:rPr>
        <w:t>тся в течение 10 рабочих дней</w:t>
      </w:r>
      <w:r w:rsidRPr="005D2F43">
        <w:rPr>
          <w:rFonts w:ascii="Times New Roman" w:hAnsi="Times New Roman" w:cs="Times New Roman"/>
          <w:bCs/>
          <w:position w:val="0"/>
          <w:sz w:val="24"/>
          <w:szCs w:val="24"/>
        </w:rPr>
        <w:t xml:space="preserve">», </w:t>
      </w:r>
      <w:r w:rsidR="00AE730E" w:rsidRPr="005D2F43">
        <w:rPr>
          <w:rFonts w:ascii="Times New Roman" w:eastAsia="Times New Roman" w:hAnsi="Times New Roman" w:cs="Times New Roman"/>
          <w:bCs/>
          <w:position w:val="0"/>
          <w:sz w:val="24"/>
          <w:szCs w:val="24"/>
          <w:lang w:eastAsia="ru-RU"/>
        </w:rPr>
        <w:t xml:space="preserve">— </w:t>
      </w:r>
      <w:r w:rsidR="00AE730E" w:rsidRPr="005D2F43">
        <w:rPr>
          <w:rFonts w:ascii="Times New Roman" w:hAnsi="Times New Roman" w:cs="Times New Roman"/>
          <w:bCs/>
          <w:position w:val="0"/>
          <w:sz w:val="24"/>
          <w:szCs w:val="24"/>
        </w:rPr>
        <w:t xml:space="preserve">отметила </w:t>
      </w:r>
      <w:r w:rsidRPr="005D2F43">
        <w:rPr>
          <w:rFonts w:ascii="Times New Roman" w:hAnsi="Times New Roman" w:cs="Times New Roman"/>
          <w:bCs/>
          <w:position w:val="0"/>
          <w:sz w:val="24"/>
          <w:szCs w:val="24"/>
        </w:rPr>
        <w:t xml:space="preserve"> управляющий ОСФР по Псковской области </w:t>
      </w:r>
      <w:r w:rsidRPr="005D2F43">
        <w:rPr>
          <w:rFonts w:ascii="Times New Roman" w:hAnsi="Times New Roman" w:cs="Times New Roman"/>
          <w:b/>
          <w:bCs/>
          <w:position w:val="0"/>
          <w:sz w:val="24"/>
          <w:szCs w:val="24"/>
        </w:rPr>
        <w:t>Наталья Мельникова</w:t>
      </w:r>
      <w:r w:rsidR="00E6687A" w:rsidRPr="005D2F43">
        <w:rPr>
          <w:rFonts w:ascii="Times New Roman" w:hAnsi="Times New Roman" w:cs="Times New Roman"/>
          <w:bCs/>
          <w:position w:val="0"/>
          <w:sz w:val="24"/>
          <w:szCs w:val="24"/>
        </w:rPr>
        <w:t xml:space="preserve">.  </w:t>
      </w:r>
    </w:p>
    <w:p w:rsidR="00E6687A" w:rsidRPr="00E6687A" w:rsidRDefault="00E6687A" w:rsidP="00E6687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E6687A">
        <w:rPr>
          <w:rFonts w:ascii="Times New Roman" w:hAnsi="Times New Roman" w:cs="Times New Roman"/>
          <w:bCs/>
          <w:position w:val="0"/>
          <w:sz w:val="24"/>
          <w:szCs w:val="24"/>
        </w:rPr>
        <w:t xml:space="preserve">Напомним, что право на пособие по временной нетрудоспособности имеют работающие граждане, застрахованные в системе обязательного социального страхования, а также те, кто добровольно вступил в правоотношения по обязательному социальному страхованию на случай временной нетрудоспособности и в связи с материнством. Например, индивидуальные предприниматели, которые самостоятельно уплачивают страховые взносы за себя. </w:t>
      </w:r>
    </w:p>
    <w:p w:rsidR="00E6687A" w:rsidRDefault="00E6687A" w:rsidP="00E6687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E6687A">
        <w:rPr>
          <w:rFonts w:ascii="Times New Roman" w:hAnsi="Times New Roman" w:cs="Times New Roman"/>
          <w:bCs/>
          <w:position w:val="0"/>
          <w:sz w:val="24"/>
          <w:szCs w:val="24"/>
        </w:rPr>
        <w:t xml:space="preserve">Пособие выплачивается, если болезнь наступила в период работы или в течение 30 дней со дня увольнения.  С 2023 года в случае смены места работы для оформления выплат по больничному не требуется предоставлять справку о зарплате от прежнего работодателя. Социальный фонд получает все необходимые сведения из Федеральной налоговой службы. </w:t>
      </w:r>
    </w:p>
    <w:p w:rsidR="0093261A" w:rsidRPr="0093261A" w:rsidRDefault="0093261A" w:rsidP="00E6687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93261A">
        <w:rPr>
          <w:rFonts w:ascii="Times New Roman" w:hAnsi="Times New Roman" w:cs="Times New Roman"/>
          <w:bCs/>
          <w:position w:val="0"/>
          <w:sz w:val="24"/>
          <w:szCs w:val="24"/>
        </w:rPr>
        <w:t xml:space="preserve">Если работнику оформлен листок нетрудоспособности в связи с заболеванием или травмой, то первые 3 дня оплачивает работодатель, остальные дни — </w:t>
      </w:r>
      <w:r w:rsidR="002932B3">
        <w:rPr>
          <w:rFonts w:ascii="Times New Roman" w:hAnsi="Times New Roman" w:cs="Times New Roman"/>
          <w:bCs/>
          <w:position w:val="0"/>
          <w:sz w:val="24"/>
          <w:szCs w:val="24"/>
        </w:rPr>
        <w:t xml:space="preserve">Псковское </w:t>
      </w:r>
      <w:r w:rsidRPr="0093261A">
        <w:rPr>
          <w:rFonts w:ascii="Times New Roman" w:hAnsi="Times New Roman" w:cs="Times New Roman"/>
          <w:bCs/>
          <w:position w:val="0"/>
          <w:sz w:val="24"/>
          <w:szCs w:val="24"/>
        </w:rPr>
        <w:lastRenderedPageBreak/>
        <w:t>Отделение СФР. Размер пособия зависит от страхового стажа и зарплаты работника. В 2024 году максимальный размер пособия по временной нетрудоспособности вырос до 122 тысяч рублей в месяц.</w:t>
      </w:r>
      <w:r w:rsidR="00334087">
        <w:rPr>
          <w:rFonts w:ascii="Times New Roman" w:hAnsi="Times New Roman" w:cs="Times New Roman"/>
          <w:bCs/>
          <w:position w:val="0"/>
          <w:sz w:val="24"/>
          <w:szCs w:val="24"/>
        </w:rPr>
        <w:t xml:space="preserve"> </w:t>
      </w:r>
      <w:r w:rsidRPr="0093261A">
        <w:rPr>
          <w:rFonts w:ascii="Times New Roman" w:hAnsi="Times New Roman" w:cs="Times New Roman"/>
          <w:bCs/>
          <w:position w:val="0"/>
          <w:sz w:val="24"/>
          <w:szCs w:val="24"/>
        </w:rPr>
        <w:t>Для расчёта среднего заработка берут все выплаты, на которые начислялись страховые взносы за последние два года, в том числе у предыдущего работодателя. При страховом стаже 8 и более лет пособие составит 100% среднего заработка. При страховом стаже от 5 до 8 лет — 80% среднего зара</w:t>
      </w:r>
      <w:r w:rsidR="002932B3">
        <w:rPr>
          <w:rFonts w:ascii="Times New Roman" w:hAnsi="Times New Roman" w:cs="Times New Roman"/>
          <w:bCs/>
          <w:position w:val="0"/>
          <w:sz w:val="24"/>
          <w:szCs w:val="24"/>
        </w:rPr>
        <w:t>ботка, при стаже до 5 лет — 60%</w:t>
      </w:r>
      <w:r w:rsidR="00AE730E">
        <w:rPr>
          <w:rFonts w:ascii="Times New Roman" w:hAnsi="Times New Roman" w:cs="Times New Roman"/>
          <w:bCs/>
          <w:position w:val="0"/>
          <w:sz w:val="24"/>
          <w:szCs w:val="24"/>
        </w:rPr>
        <w:t>.</w:t>
      </w:r>
    </w:p>
    <w:p w:rsidR="0093261A" w:rsidRPr="0093261A" w:rsidRDefault="0093261A" w:rsidP="0093261A">
      <w:pPr>
        <w:suppressAutoHyphens w:val="0"/>
        <w:spacing w:line="360" w:lineRule="auto"/>
        <w:ind w:leftChars="0" w:firstLineChars="0"/>
        <w:jc w:val="both"/>
        <w:textDirection w:val="lrTb"/>
        <w:textAlignment w:val="auto"/>
        <w:outlineLvl w:val="9"/>
        <w:rPr>
          <w:rFonts w:ascii="Times New Roman" w:hAnsi="Times New Roman" w:cs="Times New Roman"/>
          <w:bCs/>
          <w:position w:val="0"/>
          <w:sz w:val="24"/>
          <w:szCs w:val="24"/>
        </w:rPr>
      </w:pPr>
      <w:r w:rsidRPr="0093261A">
        <w:rPr>
          <w:rFonts w:ascii="Times New Roman" w:hAnsi="Times New Roman" w:cs="Times New Roman"/>
          <w:bCs/>
          <w:position w:val="0"/>
          <w:sz w:val="24"/>
          <w:szCs w:val="24"/>
        </w:rPr>
        <w:t>Особый порядок расчёта больничных установлен для родителей, которые ухаживают за больными детьми. К примеру, уход за малышом в возрасте до 8 лет оплачивается в размере 100% от среднего заработка независимо от стажа и порядка лечения (на дому или в больнице).</w:t>
      </w:r>
    </w:p>
    <w:p w:rsidR="00640A71" w:rsidRDefault="0093261A" w:rsidP="00E6687A">
      <w:pPr>
        <w:suppressAutoHyphens w:val="0"/>
        <w:spacing w:line="360" w:lineRule="auto"/>
        <w:ind w:leftChars="0" w:firstLineChars="0"/>
        <w:jc w:val="both"/>
        <w:textDirection w:val="lrTb"/>
        <w:textAlignment w:val="auto"/>
        <w:outlineLvl w:val="9"/>
        <w:rPr>
          <w:rFonts w:ascii="Times New Roman" w:eastAsia="Times New Roman" w:hAnsi="Times New Roman" w:cs="Times New Roman"/>
          <w:bCs/>
          <w:position w:val="0"/>
          <w:sz w:val="24"/>
          <w:szCs w:val="24"/>
          <w:lang w:eastAsia="ru-RU"/>
        </w:rPr>
      </w:pPr>
      <w:r w:rsidRPr="0093261A">
        <w:rPr>
          <w:rFonts w:ascii="Times New Roman" w:hAnsi="Times New Roman" w:cs="Times New Roman"/>
          <w:bCs/>
          <w:position w:val="0"/>
          <w:sz w:val="24"/>
          <w:szCs w:val="24"/>
        </w:rPr>
        <w:t xml:space="preserve">Ответы на вопросы, касающиеся выплаты пособия по временной нетрудоспособности, можно получить </w:t>
      </w:r>
      <w:r w:rsidR="00E6687A" w:rsidRPr="00D76D2C">
        <w:rPr>
          <w:rFonts w:ascii="Times New Roman" w:eastAsia="Times New Roman" w:hAnsi="Times New Roman" w:cs="Times New Roman"/>
          <w:bCs/>
          <w:position w:val="0"/>
          <w:sz w:val="24"/>
          <w:szCs w:val="24"/>
          <w:lang w:eastAsia="ru-RU"/>
        </w:rPr>
        <w:t>в региональном центре дистанци</w:t>
      </w:r>
      <w:r w:rsidR="00E6687A">
        <w:rPr>
          <w:rFonts w:ascii="Times New Roman" w:eastAsia="Times New Roman" w:hAnsi="Times New Roman" w:cs="Times New Roman"/>
          <w:bCs/>
          <w:position w:val="0"/>
          <w:sz w:val="24"/>
          <w:szCs w:val="24"/>
          <w:lang w:eastAsia="ru-RU"/>
        </w:rPr>
        <w:t>онного обслуживания по телефону (</w:t>
      </w:r>
      <w:r w:rsidR="00E6687A" w:rsidRPr="00D76D2C">
        <w:rPr>
          <w:rFonts w:ascii="Times New Roman" w:eastAsia="Times New Roman" w:hAnsi="Times New Roman" w:cs="Times New Roman"/>
          <w:bCs/>
          <w:position w:val="0"/>
          <w:sz w:val="24"/>
          <w:szCs w:val="24"/>
          <w:lang w:eastAsia="ru-RU"/>
        </w:rPr>
        <w:t>8 800 200 00 98</w:t>
      </w:r>
      <w:r w:rsidR="00E6687A">
        <w:rPr>
          <w:rFonts w:ascii="Times New Roman" w:eastAsia="Times New Roman" w:hAnsi="Times New Roman" w:cs="Times New Roman"/>
          <w:bCs/>
          <w:position w:val="0"/>
          <w:sz w:val="24"/>
          <w:szCs w:val="24"/>
          <w:lang w:eastAsia="ru-RU"/>
        </w:rPr>
        <w:t>)</w:t>
      </w:r>
      <w:r w:rsidR="00E6687A" w:rsidRPr="00D76D2C">
        <w:rPr>
          <w:rFonts w:ascii="Times New Roman" w:eastAsia="Times New Roman" w:hAnsi="Times New Roman" w:cs="Times New Roman"/>
          <w:bCs/>
          <w:position w:val="0"/>
          <w:sz w:val="24"/>
          <w:szCs w:val="24"/>
          <w:lang w:eastAsia="ru-RU"/>
        </w:rPr>
        <w:t xml:space="preserve"> или в официальных группах Псковского Отделения СФР в ВК, — https://vk.com/sfr.pskovskayaoblast, ОК — https://ok.ru/sfr.pskovskayaoblast.</w:t>
      </w:r>
    </w:p>
    <w:p w:rsidR="00483392" w:rsidRDefault="00F90D23" w:rsidP="00E01B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6"/>
          <w:szCs w:val="26"/>
        </w:rPr>
      </w:pPr>
      <w:hyperlink r:id="rId9">
        <w:r w:rsidR="00E01B43">
          <w:rPr>
            <w:rFonts w:ascii="Times New Roman" w:eastAsia="Times New Roman" w:hAnsi="Times New Roman" w:cs="Times New Roman"/>
            <w:color w:val="0000FF"/>
            <w:sz w:val="26"/>
            <w:szCs w:val="26"/>
            <w:u w:val="single"/>
          </w:rPr>
          <w:t>pressa@60.sfr.gov.ru</w:t>
        </w:r>
      </w:hyperlink>
      <w:r w:rsidR="00E01B43">
        <w:rPr>
          <w:rFonts w:ascii="Times New Roman" w:eastAsia="Times New Roman" w:hAnsi="Times New Roman" w:cs="Times New Roman"/>
          <w:color w:val="000000"/>
          <w:sz w:val="26"/>
          <w:szCs w:val="26"/>
        </w:rPr>
        <w:t xml:space="preserve">, </w:t>
      </w:r>
    </w:p>
    <w:p w:rsidR="00483392" w:rsidRDefault="00F90D23" w:rsidP="00E01B4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6"/>
          <w:szCs w:val="26"/>
        </w:rPr>
      </w:pPr>
      <w:hyperlink r:id="rId10">
        <w:r w:rsidR="00E01B43">
          <w:rPr>
            <w:rFonts w:ascii="Times New Roman" w:eastAsia="Times New Roman" w:hAnsi="Times New Roman" w:cs="Times New Roman"/>
            <w:color w:val="0000FF"/>
            <w:sz w:val="26"/>
            <w:szCs w:val="26"/>
            <w:u w:val="single"/>
          </w:rPr>
          <w:t>artemievaes@60.sfr.gov.ru</w:t>
        </w:r>
      </w:hyperlink>
    </w:p>
    <w:p w:rsidR="002D6ADC" w:rsidRDefault="002D6ADC" w:rsidP="00E01B4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p w:rsidR="00956455" w:rsidRDefault="00956455" w:rsidP="00E01B43">
      <w:pPr>
        <w:pBdr>
          <w:top w:val="nil"/>
          <w:left w:val="nil"/>
          <w:bottom w:val="nil"/>
          <w:right w:val="nil"/>
          <w:between w:val="nil"/>
        </w:pBdr>
        <w:spacing w:after="0" w:line="360" w:lineRule="auto"/>
        <w:ind w:left="1" w:hanging="3"/>
        <w:jc w:val="both"/>
        <w:rPr>
          <w:rFonts w:ascii="Times New Roman" w:eastAsia="Times New Roman" w:hAnsi="Times New Roman" w:cs="Times New Roman"/>
          <w:color w:val="000000"/>
          <w:sz w:val="26"/>
          <w:szCs w:val="26"/>
        </w:rPr>
      </w:pPr>
    </w:p>
    <w:sectPr w:rsidR="00956455" w:rsidSect="00F90D23">
      <w:headerReference w:type="even" r:id="rId11"/>
      <w:headerReference w:type="default" r:id="rId12"/>
      <w:footerReference w:type="default" r:id="rId13"/>
      <w:pgSz w:w="11906" w:h="16838"/>
      <w:pgMar w:top="1134" w:right="1134" w:bottom="79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2D9" w:rsidRDefault="002032D9" w:rsidP="00E01B43">
      <w:pPr>
        <w:spacing w:after="0" w:line="240" w:lineRule="auto"/>
        <w:ind w:left="0" w:hanging="2"/>
      </w:pPr>
      <w:r>
        <w:separator/>
      </w:r>
    </w:p>
  </w:endnote>
  <w:endnote w:type="continuationSeparator" w:id="1">
    <w:p w:rsidR="002032D9" w:rsidRDefault="002032D9" w:rsidP="00E01B43">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392" w:rsidRDefault="00F90D23" w:rsidP="00E01B43">
    <w:pPr>
      <w:pBdr>
        <w:top w:val="nil"/>
        <w:left w:val="nil"/>
        <w:bottom w:val="nil"/>
        <w:right w:val="nil"/>
        <w:between w:val="nil"/>
      </w:pBdr>
      <w:tabs>
        <w:tab w:val="center" w:pos="4677"/>
        <w:tab w:val="right" w:pos="9355"/>
      </w:tabs>
      <w:spacing w:after="0" w:line="240" w:lineRule="auto"/>
      <w:ind w:left="0" w:hanging="2"/>
      <w:jc w:val="right"/>
      <w:rPr>
        <w:color w:val="000000"/>
      </w:rPr>
    </w:pPr>
    <w:r>
      <w:rPr>
        <w:color w:val="000000"/>
      </w:rPr>
      <w:fldChar w:fldCharType="begin"/>
    </w:r>
    <w:r w:rsidR="00E01B43">
      <w:rPr>
        <w:color w:val="000000"/>
      </w:rPr>
      <w:instrText>PAGE</w:instrText>
    </w:r>
    <w:r>
      <w:rPr>
        <w:color w:val="000000"/>
      </w:rPr>
      <w:fldChar w:fldCharType="separate"/>
    </w:r>
    <w:r w:rsidR="00334087">
      <w:rPr>
        <w:noProof/>
        <w:color w:val="000000"/>
      </w:rPr>
      <w:t>1</w:t>
    </w:r>
    <w:r>
      <w:rPr>
        <w:color w:val="000000"/>
      </w:rPr>
      <w:fldChar w:fldCharType="end"/>
    </w:r>
  </w:p>
  <w:p w:rsidR="00483392" w:rsidRDefault="00483392" w:rsidP="00E01B43">
    <w:pPr>
      <w:pBdr>
        <w:top w:val="nil"/>
        <w:left w:val="nil"/>
        <w:bottom w:val="nil"/>
        <w:right w:val="nil"/>
        <w:between w:val="nil"/>
      </w:pBdr>
      <w:tabs>
        <w:tab w:val="center" w:pos="4677"/>
        <w:tab w:val="right" w:pos="9355"/>
      </w:tabs>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2D9" w:rsidRDefault="002032D9" w:rsidP="00E01B43">
      <w:pPr>
        <w:spacing w:after="0" w:line="240" w:lineRule="auto"/>
        <w:ind w:left="0" w:hanging="2"/>
      </w:pPr>
      <w:r>
        <w:separator/>
      </w:r>
    </w:p>
  </w:footnote>
  <w:footnote w:type="continuationSeparator" w:id="1">
    <w:p w:rsidR="002032D9" w:rsidRDefault="002032D9" w:rsidP="00E01B43">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392" w:rsidRDefault="00483392" w:rsidP="00E01B43">
    <w:pPr>
      <w:pBdr>
        <w:top w:val="nil"/>
        <w:left w:val="nil"/>
        <w:bottom w:val="nil"/>
        <w:right w:val="nil"/>
        <w:between w:val="nil"/>
      </w:pBdr>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392" w:rsidRDefault="00E01B43"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Отделение Социального фонда России</w:t>
    </w:r>
    <w:r>
      <w:rPr>
        <w:noProof/>
        <w:lang w:eastAsia="ru-RU"/>
      </w:rPr>
      <w:drawing>
        <wp:anchor distT="0" distB="0" distL="114300" distR="114300" simplePos="0" relativeHeight="251658240" behindDoc="0" locked="0" layoutInCell="1" allowOverlap="1">
          <wp:simplePos x="0" y="0"/>
          <wp:positionH relativeFrom="column">
            <wp:posOffset>-256539</wp:posOffset>
          </wp:positionH>
          <wp:positionV relativeFrom="paragraph">
            <wp:posOffset>-345439</wp:posOffset>
          </wp:positionV>
          <wp:extent cx="1180465" cy="81216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0465" cy="812165"/>
                  </a:xfrm>
                  <a:prstGeom prst="rect">
                    <a:avLst/>
                  </a:prstGeom>
                  <a:ln/>
                </pic:spPr>
              </pic:pic>
            </a:graphicData>
          </a:graphic>
        </wp:anchor>
      </w:drawing>
    </w:r>
  </w:p>
  <w:p w:rsidR="00483392" w:rsidRDefault="00E01B43" w:rsidP="00E01B43">
    <w:pPr>
      <w:pBdr>
        <w:top w:val="nil"/>
        <w:left w:val="nil"/>
        <w:bottom w:val="nil"/>
        <w:right w:val="nil"/>
        <w:between w:val="nil"/>
      </w:pBdr>
      <w:tabs>
        <w:tab w:val="left" w:pos="1185"/>
        <w:tab w:val="center" w:pos="5386"/>
      </w:tabs>
      <w:spacing w:after="0"/>
      <w:ind w:left="1" w:hanging="3"/>
      <w:jc w:val="center"/>
      <w:rPr>
        <w:color w:val="000000"/>
        <w:sz w:val="26"/>
        <w:szCs w:val="26"/>
      </w:rPr>
    </w:pPr>
    <w:r>
      <w:rPr>
        <w:b/>
        <w:color w:val="000000"/>
        <w:sz w:val="26"/>
        <w:szCs w:val="26"/>
      </w:rPr>
      <w:t>по Псковской области</w:t>
    </w:r>
  </w:p>
  <w:p w:rsidR="00483392" w:rsidRDefault="00483392" w:rsidP="00E01B43">
    <w:pPr>
      <w:pBdr>
        <w:top w:val="nil"/>
        <w:left w:val="nil"/>
        <w:bottom w:val="nil"/>
        <w:right w:val="nil"/>
        <w:between w:val="nil"/>
      </w:pBdr>
      <w:tabs>
        <w:tab w:val="center" w:pos="4677"/>
        <w:tab w:val="right" w:pos="9355"/>
      </w:tabs>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A28F5"/>
    <w:multiLevelType w:val="multilevel"/>
    <w:tmpl w:val="DF6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483392"/>
    <w:rsid w:val="000112FB"/>
    <w:rsid w:val="00024F40"/>
    <w:rsid w:val="00034340"/>
    <w:rsid w:val="00083A6F"/>
    <w:rsid w:val="00094320"/>
    <w:rsid w:val="000A3C08"/>
    <w:rsid w:val="000A44D0"/>
    <w:rsid w:val="000A6632"/>
    <w:rsid w:val="000C021D"/>
    <w:rsid w:val="000C4F10"/>
    <w:rsid w:val="000E3B6C"/>
    <w:rsid w:val="000E45B1"/>
    <w:rsid w:val="001159B5"/>
    <w:rsid w:val="0012082F"/>
    <w:rsid w:val="001216CC"/>
    <w:rsid w:val="00127CDA"/>
    <w:rsid w:val="00137017"/>
    <w:rsid w:val="00140E59"/>
    <w:rsid w:val="00143414"/>
    <w:rsid w:val="00156890"/>
    <w:rsid w:val="001B4482"/>
    <w:rsid w:val="001B5F4B"/>
    <w:rsid w:val="001D4F1E"/>
    <w:rsid w:val="001E07A4"/>
    <w:rsid w:val="001E3E89"/>
    <w:rsid w:val="002032D9"/>
    <w:rsid w:val="0021170E"/>
    <w:rsid w:val="002237BE"/>
    <w:rsid w:val="0024323F"/>
    <w:rsid w:val="00250AF8"/>
    <w:rsid w:val="0025785E"/>
    <w:rsid w:val="00260B70"/>
    <w:rsid w:val="00286560"/>
    <w:rsid w:val="00291D0E"/>
    <w:rsid w:val="002932B3"/>
    <w:rsid w:val="00295C4C"/>
    <w:rsid w:val="002D5A9E"/>
    <w:rsid w:val="002D6ADC"/>
    <w:rsid w:val="002F20E2"/>
    <w:rsid w:val="00302398"/>
    <w:rsid w:val="00306395"/>
    <w:rsid w:val="00327FBF"/>
    <w:rsid w:val="00334087"/>
    <w:rsid w:val="00340F9F"/>
    <w:rsid w:val="003531DC"/>
    <w:rsid w:val="00360D8A"/>
    <w:rsid w:val="00370F70"/>
    <w:rsid w:val="003A131C"/>
    <w:rsid w:val="003A63DB"/>
    <w:rsid w:val="003B0890"/>
    <w:rsid w:val="003D025C"/>
    <w:rsid w:val="004023F9"/>
    <w:rsid w:val="004130E8"/>
    <w:rsid w:val="004310BB"/>
    <w:rsid w:val="0044126F"/>
    <w:rsid w:val="00441625"/>
    <w:rsid w:val="00483392"/>
    <w:rsid w:val="0048439D"/>
    <w:rsid w:val="004847DE"/>
    <w:rsid w:val="004919F6"/>
    <w:rsid w:val="00496CEC"/>
    <w:rsid w:val="004A2DF7"/>
    <w:rsid w:val="004B1FAE"/>
    <w:rsid w:val="004D4C5E"/>
    <w:rsid w:val="004E08B6"/>
    <w:rsid w:val="004E7846"/>
    <w:rsid w:val="0052270E"/>
    <w:rsid w:val="00533407"/>
    <w:rsid w:val="00551873"/>
    <w:rsid w:val="00552FC1"/>
    <w:rsid w:val="00555B01"/>
    <w:rsid w:val="005639C3"/>
    <w:rsid w:val="0059345B"/>
    <w:rsid w:val="00593DB0"/>
    <w:rsid w:val="00597124"/>
    <w:rsid w:val="005A27C1"/>
    <w:rsid w:val="005C72B3"/>
    <w:rsid w:val="005D2F43"/>
    <w:rsid w:val="005D54C9"/>
    <w:rsid w:val="005F0768"/>
    <w:rsid w:val="005F5080"/>
    <w:rsid w:val="00607126"/>
    <w:rsid w:val="00640A71"/>
    <w:rsid w:val="00643AF4"/>
    <w:rsid w:val="00643BA2"/>
    <w:rsid w:val="00661C62"/>
    <w:rsid w:val="006E20AC"/>
    <w:rsid w:val="006E29B0"/>
    <w:rsid w:val="006F0B50"/>
    <w:rsid w:val="006F2772"/>
    <w:rsid w:val="0071590F"/>
    <w:rsid w:val="00737D9D"/>
    <w:rsid w:val="00763257"/>
    <w:rsid w:val="00767A04"/>
    <w:rsid w:val="00773C00"/>
    <w:rsid w:val="00775AF0"/>
    <w:rsid w:val="0078441D"/>
    <w:rsid w:val="00787675"/>
    <w:rsid w:val="007B3D80"/>
    <w:rsid w:val="007C5C0F"/>
    <w:rsid w:val="007D208A"/>
    <w:rsid w:val="007E1947"/>
    <w:rsid w:val="007E66B8"/>
    <w:rsid w:val="007F5907"/>
    <w:rsid w:val="007F7F56"/>
    <w:rsid w:val="00816388"/>
    <w:rsid w:val="00843B5A"/>
    <w:rsid w:val="00857C95"/>
    <w:rsid w:val="00887338"/>
    <w:rsid w:val="008A1C74"/>
    <w:rsid w:val="008A2DFA"/>
    <w:rsid w:val="008C0CE5"/>
    <w:rsid w:val="008C660B"/>
    <w:rsid w:val="008D568A"/>
    <w:rsid w:val="008D642B"/>
    <w:rsid w:val="008E4F12"/>
    <w:rsid w:val="0093261A"/>
    <w:rsid w:val="00933452"/>
    <w:rsid w:val="009529E4"/>
    <w:rsid w:val="00956455"/>
    <w:rsid w:val="00994479"/>
    <w:rsid w:val="009A5E05"/>
    <w:rsid w:val="009B6BFE"/>
    <w:rsid w:val="009C0EAC"/>
    <w:rsid w:val="009E3A56"/>
    <w:rsid w:val="00A04A99"/>
    <w:rsid w:val="00A40A80"/>
    <w:rsid w:val="00A41555"/>
    <w:rsid w:val="00A468CA"/>
    <w:rsid w:val="00A565ED"/>
    <w:rsid w:val="00A65240"/>
    <w:rsid w:val="00A711F4"/>
    <w:rsid w:val="00A92CC8"/>
    <w:rsid w:val="00AA3573"/>
    <w:rsid w:val="00AB56BF"/>
    <w:rsid w:val="00AC7CF5"/>
    <w:rsid w:val="00AE730E"/>
    <w:rsid w:val="00AF0663"/>
    <w:rsid w:val="00AF0D19"/>
    <w:rsid w:val="00AF1CA3"/>
    <w:rsid w:val="00B355B1"/>
    <w:rsid w:val="00B77667"/>
    <w:rsid w:val="00B82F93"/>
    <w:rsid w:val="00B844FA"/>
    <w:rsid w:val="00B90AB7"/>
    <w:rsid w:val="00BA3533"/>
    <w:rsid w:val="00BA6F8C"/>
    <w:rsid w:val="00BC0B86"/>
    <w:rsid w:val="00BD187F"/>
    <w:rsid w:val="00BD44A4"/>
    <w:rsid w:val="00BE33F2"/>
    <w:rsid w:val="00BF5D89"/>
    <w:rsid w:val="00C01EB2"/>
    <w:rsid w:val="00C07455"/>
    <w:rsid w:val="00C11D33"/>
    <w:rsid w:val="00C30E43"/>
    <w:rsid w:val="00C34764"/>
    <w:rsid w:val="00C4653E"/>
    <w:rsid w:val="00C57389"/>
    <w:rsid w:val="00C64838"/>
    <w:rsid w:val="00C75D09"/>
    <w:rsid w:val="00C77118"/>
    <w:rsid w:val="00C94380"/>
    <w:rsid w:val="00CA64F6"/>
    <w:rsid w:val="00CA7DFC"/>
    <w:rsid w:val="00CC4BCC"/>
    <w:rsid w:val="00D02A65"/>
    <w:rsid w:val="00D212BF"/>
    <w:rsid w:val="00D22511"/>
    <w:rsid w:val="00D44FAA"/>
    <w:rsid w:val="00D53679"/>
    <w:rsid w:val="00D57963"/>
    <w:rsid w:val="00D6661E"/>
    <w:rsid w:val="00D727C0"/>
    <w:rsid w:val="00D7656B"/>
    <w:rsid w:val="00D7679E"/>
    <w:rsid w:val="00D76D2C"/>
    <w:rsid w:val="00D964F0"/>
    <w:rsid w:val="00D978AE"/>
    <w:rsid w:val="00DA3C94"/>
    <w:rsid w:val="00DB1458"/>
    <w:rsid w:val="00DC5376"/>
    <w:rsid w:val="00DC5395"/>
    <w:rsid w:val="00DC79F3"/>
    <w:rsid w:val="00DD5BD7"/>
    <w:rsid w:val="00DE2597"/>
    <w:rsid w:val="00DE2F1C"/>
    <w:rsid w:val="00E01B43"/>
    <w:rsid w:val="00E30DE5"/>
    <w:rsid w:val="00E31864"/>
    <w:rsid w:val="00E5222B"/>
    <w:rsid w:val="00E572E8"/>
    <w:rsid w:val="00E60DF2"/>
    <w:rsid w:val="00E627AC"/>
    <w:rsid w:val="00E6687A"/>
    <w:rsid w:val="00E766B0"/>
    <w:rsid w:val="00E81EF0"/>
    <w:rsid w:val="00EA32E0"/>
    <w:rsid w:val="00EB4A9E"/>
    <w:rsid w:val="00EB73A9"/>
    <w:rsid w:val="00EC3ABB"/>
    <w:rsid w:val="00EC470A"/>
    <w:rsid w:val="00EE5594"/>
    <w:rsid w:val="00EE72AB"/>
    <w:rsid w:val="00F05173"/>
    <w:rsid w:val="00F109A7"/>
    <w:rsid w:val="00F11638"/>
    <w:rsid w:val="00F22558"/>
    <w:rsid w:val="00F24761"/>
    <w:rsid w:val="00F32C29"/>
    <w:rsid w:val="00F33E03"/>
    <w:rsid w:val="00F626A0"/>
    <w:rsid w:val="00F62EA0"/>
    <w:rsid w:val="00F90BB3"/>
    <w:rsid w:val="00F90D23"/>
    <w:rsid w:val="00FA14E1"/>
    <w:rsid w:val="00FC2E0C"/>
    <w:rsid w:val="00FD7788"/>
    <w:rsid w:val="00FF1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0D23"/>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rsid w:val="00F90D23"/>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rsid w:val="00F90D2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F90D23"/>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F90D23"/>
    <w:pPr>
      <w:keepNext/>
      <w:spacing w:before="240" w:after="60"/>
      <w:outlineLvl w:val="3"/>
    </w:pPr>
    <w:rPr>
      <w:rFonts w:eastAsia="Times New Roman" w:cs="Times New Roman"/>
      <w:b/>
      <w:bCs/>
      <w:sz w:val="28"/>
      <w:szCs w:val="28"/>
    </w:rPr>
  </w:style>
  <w:style w:type="paragraph" w:styleId="5">
    <w:name w:val="heading 5"/>
    <w:basedOn w:val="a"/>
    <w:next w:val="a"/>
    <w:qFormat/>
    <w:rsid w:val="00F90D23"/>
    <w:pPr>
      <w:spacing w:before="240" w:after="60"/>
      <w:outlineLvl w:val="4"/>
    </w:pPr>
    <w:rPr>
      <w:rFonts w:eastAsia="Times New Roman" w:cs="Times New Roman"/>
      <w:b/>
      <w:bCs/>
      <w:i/>
      <w:iCs/>
      <w:sz w:val="26"/>
      <w:szCs w:val="26"/>
    </w:rPr>
  </w:style>
  <w:style w:type="paragraph" w:styleId="6">
    <w:name w:val="heading 6"/>
    <w:basedOn w:val="a"/>
    <w:next w:val="a"/>
    <w:rsid w:val="00F90D2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90D23"/>
    <w:tblPr>
      <w:tblCellMar>
        <w:top w:w="0" w:type="dxa"/>
        <w:left w:w="0" w:type="dxa"/>
        <w:bottom w:w="0" w:type="dxa"/>
        <w:right w:w="0" w:type="dxa"/>
      </w:tblCellMar>
    </w:tblPr>
  </w:style>
  <w:style w:type="paragraph" w:styleId="a3">
    <w:name w:val="Title"/>
    <w:basedOn w:val="a"/>
    <w:rsid w:val="00F90D23"/>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sid w:val="00F90D23"/>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sid w:val="00F90D23"/>
    <w:rPr>
      <w:color w:val="0000FF"/>
      <w:w w:val="100"/>
      <w:position w:val="-1"/>
      <w:u w:val="single"/>
      <w:effect w:val="none"/>
      <w:vertAlign w:val="baseline"/>
      <w:cs w:val="0"/>
      <w:em w:val="none"/>
    </w:rPr>
  </w:style>
  <w:style w:type="paragraph" w:styleId="a5">
    <w:name w:val="Normal (Web)"/>
    <w:basedOn w:val="a"/>
    <w:uiPriority w:val="99"/>
    <w:qFormat/>
    <w:rsid w:val="00F9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rsid w:val="00F90D23"/>
    <w:pPr>
      <w:tabs>
        <w:tab w:val="center" w:pos="4677"/>
        <w:tab w:val="right" w:pos="9355"/>
      </w:tabs>
      <w:spacing w:after="0" w:line="240" w:lineRule="auto"/>
    </w:pPr>
  </w:style>
  <w:style w:type="character" w:customStyle="1" w:styleId="a7">
    <w:name w:val="Верхний колонтитул Знак"/>
    <w:basedOn w:val="a0"/>
    <w:rsid w:val="00F90D23"/>
    <w:rPr>
      <w:w w:val="100"/>
      <w:position w:val="-1"/>
      <w:effect w:val="none"/>
      <w:vertAlign w:val="baseline"/>
      <w:cs w:val="0"/>
      <w:em w:val="none"/>
    </w:rPr>
  </w:style>
  <w:style w:type="paragraph" w:styleId="a8">
    <w:name w:val="footer"/>
    <w:basedOn w:val="a"/>
    <w:qFormat/>
    <w:rsid w:val="00F90D23"/>
    <w:pPr>
      <w:tabs>
        <w:tab w:val="center" w:pos="4677"/>
        <w:tab w:val="right" w:pos="9355"/>
      </w:tabs>
      <w:spacing w:after="0" w:line="240" w:lineRule="auto"/>
    </w:pPr>
  </w:style>
  <w:style w:type="character" w:customStyle="1" w:styleId="a9">
    <w:name w:val="Нижний колонтитул Знак"/>
    <w:basedOn w:val="a0"/>
    <w:rsid w:val="00F90D23"/>
    <w:rPr>
      <w:w w:val="100"/>
      <w:position w:val="-1"/>
      <w:effect w:val="none"/>
      <w:vertAlign w:val="baseline"/>
      <w:cs w:val="0"/>
      <w:em w:val="none"/>
    </w:rPr>
  </w:style>
  <w:style w:type="paragraph" w:styleId="aa">
    <w:name w:val="Balloon Text"/>
    <w:basedOn w:val="a"/>
    <w:qFormat/>
    <w:rsid w:val="00F90D23"/>
    <w:pPr>
      <w:spacing w:after="0" w:line="240" w:lineRule="auto"/>
    </w:pPr>
    <w:rPr>
      <w:rFonts w:ascii="Tahoma" w:hAnsi="Tahoma" w:cs="Tahoma"/>
      <w:sz w:val="16"/>
      <w:szCs w:val="16"/>
    </w:rPr>
  </w:style>
  <w:style w:type="character" w:customStyle="1" w:styleId="ab">
    <w:name w:val="Текст выноски Знак"/>
    <w:rsid w:val="00F90D23"/>
    <w:rPr>
      <w:rFonts w:ascii="Tahoma" w:hAnsi="Tahoma" w:cs="Tahoma"/>
      <w:w w:val="100"/>
      <w:position w:val="-1"/>
      <w:sz w:val="16"/>
      <w:szCs w:val="16"/>
      <w:effect w:val="none"/>
      <w:vertAlign w:val="baseline"/>
      <w:cs w:val="0"/>
      <w:em w:val="none"/>
    </w:rPr>
  </w:style>
  <w:style w:type="character" w:styleId="ac">
    <w:name w:val="Strong"/>
    <w:rsid w:val="00F90D23"/>
    <w:rPr>
      <w:b/>
      <w:bCs/>
      <w:w w:val="100"/>
      <w:position w:val="-1"/>
      <w:effect w:val="none"/>
      <w:vertAlign w:val="baseline"/>
      <w:cs w:val="0"/>
      <w:em w:val="none"/>
    </w:rPr>
  </w:style>
  <w:style w:type="table" w:styleId="ad">
    <w:name w:val="Table Grid"/>
    <w:basedOn w:val="a1"/>
    <w:rsid w:val="00F90D23"/>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Текст документа"/>
    <w:basedOn w:val="a5"/>
    <w:rsid w:val="00F90D23"/>
    <w:pPr>
      <w:spacing w:before="0" w:beforeAutospacing="0" w:after="0" w:afterAutospacing="0"/>
      <w:jc w:val="both"/>
    </w:pPr>
    <w:rPr>
      <w:rFonts w:eastAsia="Verdana"/>
      <w:b/>
      <w:color w:val="000000"/>
      <w:sz w:val="28"/>
      <w:szCs w:val="28"/>
    </w:rPr>
  </w:style>
  <w:style w:type="character" w:customStyle="1" w:styleId="af">
    <w:name w:val="Текст документа Знак"/>
    <w:rsid w:val="00F90D23"/>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sid w:val="00F90D23"/>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sid w:val="00F90D23"/>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rsid w:val="00F90D23"/>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rsid w:val="00F90D23"/>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rsid w:val="00F90D23"/>
    <w:pPr>
      <w:jc w:val="both"/>
    </w:pPr>
    <w:rPr>
      <w:rFonts w:ascii="Times New Roman" w:hAnsi="Times New Roman"/>
      <w:sz w:val="24"/>
      <w:szCs w:val="24"/>
    </w:rPr>
  </w:style>
  <w:style w:type="character" w:customStyle="1" w:styleId="af1">
    <w:name w:val="Обычный.шаблон Знак"/>
    <w:rsid w:val="00F90D23"/>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rsid w:val="00F90D23"/>
    <w:pPr>
      <w:keepLines/>
      <w:spacing w:before="0" w:after="120"/>
      <w:ind w:firstLine="709"/>
      <w:jc w:val="both"/>
    </w:pPr>
    <w:rPr>
      <w:rFonts w:ascii="Arial" w:hAnsi="Arial"/>
      <w:b w:val="0"/>
      <w:i/>
      <w:sz w:val="24"/>
    </w:rPr>
  </w:style>
  <w:style w:type="character" w:customStyle="1" w:styleId="12">
    <w:name w:val="Б1 Знак"/>
    <w:rsid w:val="00F90D23"/>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sid w:val="00F90D23"/>
    <w:rPr>
      <w:i/>
      <w:iCs/>
      <w:w w:val="100"/>
      <w:position w:val="-1"/>
      <w:effect w:val="none"/>
      <w:vertAlign w:val="baseline"/>
      <w:cs w:val="0"/>
      <w:em w:val="none"/>
    </w:rPr>
  </w:style>
  <w:style w:type="paragraph" w:customStyle="1" w:styleId="western">
    <w:name w:val="western"/>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sid w:val="00F90D23"/>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rsid w:val="00F90D23"/>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sid w:val="00F90D23"/>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rsid w:val="00F90D23"/>
    <w:pPr>
      <w:spacing w:after="0" w:line="240" w:lineRule="auto"/>
      <w:ind w:left="720"/>
      <w:contextualSpacing/>
    </w:pPr>
  </w:style>
  <w:style w:type="paragraph" w:styleId="af7">
    <w:name w:val="Plain Text"/>
    <w:basedOn w:val="a"/>
    <w:qFormat/>
    <w:rsid w:val="00F90D23"/>
    <w:pPr>
      <w:spacing w:after="0" w:line="240" w:lineRule="auto"/>
    </w:pPr>
    <w:rPr>
      <w:rFonts w:ascii="Courier New" w:eastAsia="Times New Roman" w:hAnsi="Courier New"/>
      <w:sz w:val="20"/>
      <w:szCs w:val="20"/>
      <w:lang w:eastAsia="ru-RU"/>
    </w:rPr>
  </w:style>
  <w:style w:type="character" w:customStyle="1" w:styleId="af8">
    <w:name w:val="Текст Знак"/>
    <w:rsid w:val="00F90D23"/>
    <w:rPr>
      <w:rFonts w:ascii="Courier New" w:eastAsia="Times New Roman" w:hAnsi="Courier New"/>
      <w:w w:val="100"/>
      <w:position w:val="-1"/>
      <w:effect w:val="none"/>
      <w:vertAlign w:val="baseline"/>
      <w:cs w:val="0"/>
      <w:em w:val="none"/>
    </w:rPr>
  </w:style>
  <w:style w:type="paragraph" w:styleId="af9">
    <w:name w:val="Body Text Indent"/>
    <w:basedOn w:val="a"/>
    <w:qFormat/>
    <w:rsid w:val="00F90D23"/>
    <w:pPr>
      <w:spacing w:after="120"/>
      <w:ind w:left="283"/>
    </w:pPr>
  </w:style>
  <w:style w:type="character" w:customStyle="1" w:styleId="afa">
    <w:name w:val="Основной текст с отступом Знак"/>
    <w:rsid w:val="00F90D23"/>
    <w:rPr>
      <w:w w:val="100"/>
      <w:position w:val="-1"/>
      <w:sz w:val="22"/>
      <w:szCs w:val="22"/>
      <w:effect w:val="none"/>
      <w:vertAlign w:val="baseline"/>
      <w:cs w:val="0"/>
      <w:em w:val="none"/>
      <w:lang w:eastAsia="en-US"/>
    </w:rPr>
  </w:style>
  <w:style w:type="paragraph" w:customStyle="1" w:styleId="afb">
    <w:name w:val="Текст новости"/>
    <w:rsid w:val="00F90D23"/>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sid w:val="00F90D23"/>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F90D23"/>
    <w:rPr>
      <w:w w:val="100"/>
      <w:position w:val="-1"/>
      <w:effect w:val="none"/>
      <w:vertAlign w:val="baseline"/>
      <w:cs w:val="0"/>
      <w:em w:val="none"/>
    </w:rPr>
  </w:style>
  <w:style w:type="paragraph" w:customStyle="1" w:styleId="rtejustify">
    <w:name w:val="rtejustify"/>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rsid w:val="00F90D23"/>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rsid w:val="00F90D23"/>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sid w:val="00F90D23"/>
    <w:rPr>
      <w:rFonts w:ascii="Cambria" w:eastAsia="Times New Roman" w:hAnsi="Cambria"/>
      <w:w w:val="100"/>
      <w:position w:val="-1"/>
      <w:sz w:val="24"/>
      <w:szCs w:val="24"/>
      <w:effect w:val="none"/>
      <w:vertAlign w:val="baseline"/>
      <w:cs w:val="0"/>
      <w:em w:val="none"/>
    </w:rPr>
  </w:style>
  <w:style w:type="paragraph" w:styleId="aff0">
    <w:name w:val="Revision"/>
    <w:rsid w:val="00F90D23"/>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sid w:val="00F90D23"/>
    <w:rPr>
      <w:w w:val="100"/>
      <w:position w:val="-1"/>
      <w:effect w:val="none"/>
      <w:vertAlign w:val="baseline"/>
      <w:cs w:val="0"/>
      <w:em w:val="none"/>
    </w:rPr>
  </w:style>
  <w:style w:type="character" w:customStyle="1" w:styleId="textexposedshow">
    <w:name w:val="text_exposed_show"/>
    <w:basedOn w:val="a0"/>
    <w:rsid w:val="00F90D23"/>
    <w:rPr>
      <w:w w:val="100"/>
      <w:position w:val="-1"/>
      <w:effect w:val="none"/>
      <w:vertAlign w:val="baseline"/>
      <w:cs w:val="0"/>
      <w:em w:val="none"/>
    </w:rPr>
  </w:style>
  <w:style w:type="character" w:customStyle="1" w:styleId="aff1">
    <w:name w:val="Название Знак"/>
    <w:rsid w:val="00F90D23"/>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rsid w:val="00F90D23"/>
    <w:pPr>
      <w:keepLines/>
      <w:spacing w:before="360" w:after="120" w:line="240" w:lineRule="auto"/>
      <w:jc w:val="both"/>
    </w:pPr>
    <w:rPr>
      <w:rFonts w:ascii="Arial" w:hAnsi="Arial"/>
    </w:rPr>
  </w:style>
  <w:style w:type="character" w:customStyle="1" w:styleId="aff3">
    <w:name w:val="Заголовок новости Знак"/>
    <w:rsid w:val="00F90D23"/>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sid w:val="00F90D23"/>
    <w:rPr>
      <w:w w:val="100"/>
      <w:position w:val="-1"/>
      <w:effect w:val="none"/>
      <w:vertAlign w:val="baseline"/>
      <w:cs w:val="0"/>
      <w:em w:val="none"/>
    </w:rPr>
  </w:style>
  <w:style w:type="character" w:customStyle="1" w:styleId="news-viewer-category">
    <w:name w:val="news-viewer-category"/>
    <w:basedOn w:val="a0"/>
    <w:rsid w:val="00F90D23"/>
    <w:rPr>
      <w:w w:val="100"/>
      <w:position w:val="-1"/>
      <w:effect w:val="none"/>
      <w:vertAlign w:val="baseline"/>
      <w:cs w:val="0"/>
      <w:em w:val="none"/>
    </w:rPr>
  </w:style>
  <w:style w:type="character" w:customStyle="1" w:styleId="4yxo">
    <w:name w:val="_4yxo"/>
    <w:basedOn w:val="a0"/>
    <w:rsid w:val="00F90D23"/>
    <w:rPr>
      <w:w w:val="100"/>
      <w:position w:val="-1"/>
      <w:effect w:val="none"/>
      <w:vertAlign w:val="baseline"/>
      <w:cs w:val="0"/>
      <w:em w:val="none"/>
    </w:rPr>
  </w:style>
  <w:style w:type="paragraph" w:customStyle="1" w:styleId="announce">
    <w:name w:val="announce"/>
    <w:basedOn w:val="a"/>
    <w:rsid w:val="00F90D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sid w:val="00F90D23"/>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sid w:val="00F90D23"/>
    <w:rPr>
      <w:w w:val="100"/>
      <w:position w:val="-1"/>
      <w:effect w:val="none"/>
      <w:vertAlign w:val="baseline"/>
      <w:cs w:val="0"/>
      <w:em w:val="none"/>
    </w:rPr>
  </w:style>
  <w:style w:type="paragraph" w:styleId="aff4">
    <w:name w:val="No Spacing"/>
    <w:rsid w:val="00F90D23"/>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rsid w:val="00F90D23"/>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sid w:val="00F90D23"/>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rsid w:val="00F90D23"/>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sid w:val="00F90D23"/>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sid w:val="00F90D23"/>
    <w:rPr>
      <w:w w:val="100"/>
      <w:position w:val="-1"/>
      <w:effect w:val="none"/>
      <w:vertAlign w:val="baseline"/>
      <w:cs w:val="0"/>
      <w:em w:val="none"/>
    </w:rPr>
  </w:style>
  <w:style w:type="character" w:customStyle="1" w:styleId="b-linkinner-text">
    <w:name w:val="b-link__inner-text"/>
    <w:basedOn w:val="a0"/>
    <w:rsid w:val="00F90D23"/>
    <w:rPr>
      <w:w w:val="100"/>
      <w:position w:val="-1"/>
      <w:effect w:val="none"/>
      <w:vertAlign w:val="baseline"/>
      <w:cs w:val="0"/>
      <w:em w:val="none"/>
    </w:rPr>
  </w:style>
  <w:style w:type="character" w:customStyle="1" w:styleId="b-feeddate">
    <w:name w:val="b-feed__date"/>
    <w:basedOn w:val="a0"/>
    <w:rsid w:val="00F90D23"/>
    <w:rPr>
      <w:w w:val="100"/>
      <w:position w:val="-1"/>
      <w:effect w:val="none"/>
      <w:vertAlign w:val="baseline"/>
      <w:cs w:val="0"/>
      <w:em w:val="none"/>
    </w:rPr>
  </w:style>
  <w:style w:type="character" w:customStyle="1" w:styleId="b-material-headdate-day">
    <w:name w:val="b-material-head__date-day"/>
    <w:basedOn w:val="a0"/>
    <w:rsid w:val="00F90D23"/>
    <w:rPr>
      <w:w w:val="100"/>
      <w:position w:val="-1"/>
      <w:effect w:val="none"/>
      <w:vertAlign w:val="baseline"/>
      <w:cs w:val="0"/>
      <w:em w:val="none"/>
    </w:rPr>
  </w:style>
  <w:style w:type="character" w:customStyle="1" w:styleId="b-material-headdate-time">
    <w:name w:val="b-material-head__date-time"/>
    <w:basedOn w:val="a0"/>
    <w:rsid w:val="00F90D23"/>
    <w:rPr>
      <w:w w:val="100"/>
      <w:position w:val="-1"/>
      <w:effect w:val="none"/>
      <w:vertAlign w:val="baseline"/>
      <w:cs w:val="0"/>
      <w:em w:val="none"/>
    </w:rPr>
  </w:style>
  <w:style w:type="character" w:customStyle="1" w:styleId="article-imgdescription">
    <w:name w:val="article-img__description"/>
    <w:basedOn w:val="a0"/>
    <w:rsid w:val="00F90D23"/>
    <w:rPr>
      <w:w w:val="100"/>
      <w:position w:val="-1"/>
      <w:effect w:val="none"/>
      <w:vertAlign w:val="baseline"/>
      <w:cs w:val="0"/>
      <w:em w:val="none"/>
    </w:rPr>
  </w:style>
  <w:style w:type="character" w:customStyle="1" w:styleId="article-imgsource">
    <w:name w:val="article-img__source"/>
    <w:basedOn w:val="a0"/>
    <w:rsid w:val="00F90D23"/>
    <w:rPr>
      <w:w w:val="100"/>
      <w:position w:val="-1"/>
      <w:effect w:val="none"/>
      <w:vertAlign w:val="baseline"/>
      <w:cs w:val="0"/>
      <w:em w:val="none"/>
    </w:rPr>
  </w:style>
  <w:style w:type="character" w:customStyle="1" w:styleId="b-telegramtext">
    <w:name w:val="b-telegram__text"/>
    <w:basedOn w:val="a0"/>
    <w:rsid w:val="00F90D23"/>
    <w:rPr>
      <w:w w:val="100"/>
      <w:position w:val="-1"/>
      <w:effect w:val="none"/>
      <w:vertAlign w:val="baseline"/>
      <w:cs w:val="0"/>
      <w:em w:val="none"/>
    </w:rPr>
  </w:style>
  <w:style w:type="character" w:customStyle="1" w:styleId="b-commenttext">
    <w:name w:val="b-comment__text"/>
    <w:basedOn w:val="a0"/>
    <w:rsid w:val="00F90D23"/>
    <w:rPr>
      <w:w w:val="100"/>
      <w:position w:val="-1"/>
      <w:effect w:val="none"/>
      <w:vertAlign w:val="baseline"/>
      <w:cs w:val="0"/>
      <w:em w:val="none"/>
    </w:rPr>
  </w:style>
  <w:style w:type="character" w:customStyle="1" w:styleId="faq">
    <w:name w:val="faq"/>
    <w:basedOn w:val="a0"/>
    <w:rsid w:val="00F90D23"/>
    <w:rPr>
      <w:w w:val="100"/>
      <w:position w:val="-1"/>
      <w:effect w:val="none"/>
      <w:vertAlign w:val="baseline"/>
      <w:cs w:val="0"/>
      <w:em w:val="none"/>
    </w:rPr>
  </w:style>
  <w:style w:type="character" w:customStyle="1" w:styleId="b-link-btn">
    <w:name w:val="b-link-btn"/>
    <w:basedOn w:val="a0"/>
    <w:rsid w:val="00F90D23"/>
    <w:rPr>
      <w:w w:val="100"/>
      <w:position w:val="-1"/>
      <w:effect w:val="none"/>
      <w:vertAlign w:val="baseline"/>
      <w:cs w:val="0"/>
      <w:em w:val="none"/>
    </w:rPr>
  </w:style>
  <w:style w:type="character" w:customStyle="1" w:styleId="b-footercopyright-error-pages-fix">
    <w:name w:val="b-footer__copyright-error-pages-fix"/>
    <w:basedOn w:val="a0"/>
    <w:rsid w:val="00F90D23"/>
    <w:rPr>
      <w:w w:val="100"/>
      <w:position w:val="-1"/>
      <w:effect w:val="none"/>
      <w:vertAlign w:val="baseline"/>
      <w:cs w:val="0"/>
      <w:em w:val="none"/>
    </w:rPr>
  </w:style>
  <w:style w:type="character" w:customStyle="1" w:styleId="text-uppercase">
    <w:name w:val="text-uppercase"/>
    <w:basedOn w:val="a0"/>
    <w:rsid w:val="00F90D23"/>
    <w:rPr>
      <w:w w:val="100"/>
      <w:position w:val="-1"/>
      <w:effect w:val="none"/>
      <w:vertAlign w:val="baseline"/>
      <w:cs w:val="0"/>
      <w:em w:val="none"/>
    </w:rPr>
  </w:style>
  <w:style w:type="character" w:customStyle="1" w:styleId="text-truncate">
    <w:name w:val="text-truncate"/>
    <w:basedOn w:val="a0"/>
    <w:rsid w:val="00F90D23"/>
    <w:rPr>
      <w:w w:val="100"/>
      <w:position w:val="-1"/>
      <w:effect w:val="none"/>
      <w:vertAlign w:val="baseline"/>
      <w:cs w:val="0"/>
      <w:em w:val="none"/>
    </w:rPr>
  </w:style>
  <w:style w:type="character" w:customStyle="1" w:styleId="d2edcug0">
    <w:name w:val="d2edcug0"/>
    <w:basedOn w:val="a0"/>
    <w:rsid w:val="00F90D23"/>
    <w:rPr>
      <w:w w:val="100"/>
      <w:position w:val="-1"/>
      <w:effect w:val="none"/>
      <w:vertAlign w:val="baseline"/>
      <w:cs w:val="0"/>
      <w:em w:val="none"/>
    </w:rPr>
  </w:style>
  <w:style w:type="character" w:customStyle="1" w:styleId="posted-on">
    <w:name w:val="posted-on"/>
    <w:basedOn w:val="a0"/>
    <w:rsid w:val="00F90D23"/>
    <w:rPr>
      <w:w w:val="100"/>
      <w:position w:val="-1"/>
      <w:effect w:val="none"/>
      <w:vertAlign w:val="baseline"/>
      <w:cs w:val="0"/>
      <w:em w:val="none"/>
    </w:rPr>
  </w:style>
  <w:style w:type="character" w:customStyle="1" w:styleId="screen-reader-text">
    <w:name w:val="screen-reader-text"/>
    <w:basedOn w:val="a0"/>
    <w:rsid w:val="00F90D23"/>
    <w:rPr>
      <w:w w:val="100"/>
      <w:position w:val="-1"/>
      <w:effect w:val="none"/>
      <w:vertAlign w:val="baseline"/>
      <w:cs w:val="0"/>
      <w:em w:val="none"/>
    </w:rPr>
  </w:style>
  <w:style w:type="character" w:customStyle="1" w:styleId="byline">
    <w:name w:val="byline"/>
    <w:basedOn w:val="a0"/>
    <w:rsid w:val="00F90D23"/>
    <w:rPr>
      <w:w w:val="100"/>
      <w:position w:val="-1"/>
      <w:effect w:val="none"/>
      <w:vertAlign w:val="baseline"/>
      <w:cs w:val="0"/>
      <w:em w:val="none"/>
    </w:rPr>
  </w:style>
  <w:style w:type="character" w:customStyle="1" w:styleId="author">
    <w:name w:val="author"/>
    <w:basedOn w:val="a0"/>
    <w:rsid w:val="00F90D23"/>
    <w:rPr>
      <w:w w:val="100"/>
      <w:position w:val="-1"/>
      <w:effect w:val="none"/>
      <w:vertAlign w:val="baseline"/>
      <w:cs w:val="0"/>
      <w:em w:val="none"/>
    </w:rPr>
  </w:style>
  <w:style w:type="character" w:customStyle="1" w:styleId="cat-links">
    <w:name w:val="cat-links"/>
    <w:basedOn w:val="a0"/>
    <w:rsid w:val="00F90D23"/>
    <w:rPr>
      <w:w w:val="100"/>
      <w:position w:val="-1"/>
      <w:effect w:val="none"/>
      <w:vertAlign w:val="baseline"/>
      <w:cs w:val="0"/>
      <w:em w:val="none"/>
    </w:rPr>
  </w:style>
  <w:style w:type="paragraph" w:styleId="31">
    <w:name w:val="Body Text Indent 3"/>
    <w:basedOn w:val="a"/>
    <w:qFormat/>
    <w:rsid w:val="00F90D23"/>
    <w:pPr>
      <w:spacing w:after="120"/>
      <w:ind w:left="283"/>
    </w:pPr>
    <w:rPr>
      <w:sz w:val="16"/>
      <w:szCs w:val="16"/>
    </w:rPr>
  </w:style>
  <w:style w:type="character" w:customStyle="1" w:styleId="32">
    <w:name w:val="Основной текст с отступом 3 Знак"/>
    <w:rsid w:val="00F90D23"/>
    <w:rPr>
      <w:w w:val="100"/>
      <w:position w:val="-1"/>
      <w:sz w:val="16"/>
      <w:szCs w:val="16"/>
      <w:effect w:val="none"/>
      <w:vertAlign w:val="baseline"/>
      <w:cs w:val="0"/>
      <w:em w:val="none"/>
      <w:lang w:eastAsia="en-US"/>
    </w:rPr>
  </w:style>
  <w:style w:type="character" w:customStyle="1" w:styleId="section-title">
    <w:name w:val="section-title"/>
    <w:basedOn w:val="a0"/>
    <w:rsid w:val="00F90D23"/>
    <w:rPr>
      <w:w w:val="100"/>
      <w:position w:val="-1"/>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pPr>
      <w:spacing w:before="100" w:beforeAutospacing="1" w:after="100" w:afterAutospacing="1" w:line="240" w:lineRule="auto"/>
    </w:pPr>
    <w:rPr>
      <w:rFonts w:ascii="Times New Roman" w:eastAsia="Times New Roman" w:hAnsi="Times New Roman" w:cs="Times New Roman"/>
      <w:b/>
      <w:bCs/>
      <w:kern w:val="36"/>
      <w:sz w:val="48"/>
      <w:szCs w:val="48"/>
      <w:lang w:eastAsia="ru-RU"/>
    </w:rPr>
  </w:style>
  <w:style w:type="paragraph" w:styleId="2">
    <w:name w:val="heading 2"/>
    <w:basedOn w:val="a"/>
    <w:next w:val="a"/>
    <w:qFormat/>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pPr>
      <w:keepNext/>
      <w:spacing w:before="240" w:after="60"/>
      <w:outlineLvl w:val="3"/>
    </w:pPr>
    <w:rPr>
      <w:rFonts w:eastAsia="Times New Roman" w:cs="Times New Roman"/>
      <w:b/>
      <w:bCs/>
      <w:sz w:val="28"/>
      <w:szCs w:val="28"/>
    </w:rPr>
  </w:style>
  <w:style w:type="paragraph" w:styleId="5">
    <w:name w:val="heading 5"/>
    <w:basedOn w:val="a"/>
    <w:next w:val="a"/>
    <w:qFormat/>
    <w:pPr>
      <w:spacing w:before="240" w:after="60"/>
      <w:outlineLvl w:val="4"/>
    </w:pPr>
    <w:rPr>
      <w:rFonts w:eastAsia="Times New Roman" w:cs="Times New Roman"/>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10">
    <w:name w:val="Заголовок 1 Знак"/>
    <w:rPr>
      <w:rFonts w:ascii="Times New Roman" w:eastAsia="Times New Roman" w:hAnsi="Times New Roman" w:cs="Times New Roman"/>
      <w:b/>
      <w:bCs/>
      <w:w w:val="100"/>
      <w:kern w:val="36"/>
      <w:position w:val="-1"/>
      <w:sz w:val="48"/>
      <w:szCs w:val="48"/>
      <w:effect w:val="none"/>
      <w:vertAlign w:val="baseline"/>
      <w:cs w:val="0"/>
      <w:em w:val="none"/>
      <w:lang w:eastAsia="ru-RU"/>
    </w:rPr>
  </w:style>
  <w:style w:type="character" w:styleId="a4">
    <w:name w:val="Hyperlink"/>
    <w:qFormat/>
    <w:rPr>
      <w:color w:val="0000FF"/>
      <w:w w:val="100"/>
      <w:position w:val="-1"/>
      <w:u w:val="single"/>
      <w:effect w:val="none"/>
      <w:vertAlign w:val="baseline"/>
      <w:cs w:val="0"/>
      <w:em w:val="none"/>
    </w:rPr>
  </w:style>
  <w:style w:type="paragraph" w:styleId="a5">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qFormat/>
    <w:pPr>
      <w:tabs>
        <w:tab w:val="center" w:pos="4677"/>
        <w:tab w:val="right" w:pos="9355"/>
      </w:tabs>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tabs>
        <w:tab w:val="center" w:pos="4677"/>
        <w:tab w:val="right" w:pos="9355"/>
      </w:tabs>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character" w:styleId="ac">
    <w:name w:val="Strong"/>
    <w:rPr>
      <w:b/>
      <w:bCs/>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Текст документа"/>
    <w:basedOn w:val="a5"/>
    <w:pPr>
      <w:spacing w:before="0" w:beforeAutospacing="0" w:after="0" w:afterAutospacing="0"/>
      <w:jc w:val="both"/>
    </w:pPr>
    <w:rPr>
      <w:rFonts w:eastAsia="Verdana"/>
      <w:b/>
      <w:color w:val="000000"/>
      <w:sz w:val="28"/>
      <w:szCs w:val="28"/>
    </w:rPr>
  </w:style>
  <w:style w:type="character" w:customStyle="1" w:styleId="af">
    <w:name w:val="Текст документа Знак"/>
    <w:rPr>
      <w:rFonts w:ascii="Times New Roman" w:eastAsia="Verdana" w:hAnsi="Times New Roman"/>
      <w:b/>
      <w:color w:val="000000"/>
      <w:w w:val="100"/>
      <w:position w:val="-1"/>
      <w:sz w:val="28"/>
      <w:szCs w:val="28"/>
      <w:effect w:val="none"/>
      <w:vertAlign w:val="baseline"/>
      <w:cs w:val="0"/>
      <w:em w:val="none"/>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en-US"/>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ahoma"/>
      <w:color w:val="000000"/>
      <w:kern w:val="3"/>
      <w:position w:val="-1"/>
      <w:sz w:val="24"/>
      <w:szCs w:val="24"/>
      <w:lang w:val="en-US" w:eastAsia="en-US" w:bidi="en-US"/>
    </w:rPr>
  </w:style>
  <w:style w:type="paragraph" w:customStyle="1" w:styleId="ConsPlusNormal">
    <w:name w:val="ConsPlusNormal"/>
    <w:next w:val="Standard"/>
    <w:pPr>
      <w:widowControl w:val="0"/>
      <w:autoSpaceDN w:val="0"/>
      <w:spacing w:line="1" w:lineRule="atLeast"/>
      <w:ind w:leftChars="-1" w:left="-1" w:hangingChars="1" w:hanging="1"/>
      <w:textDirection w:val="btLr"/>
      <w:textAlignment w:val="baseline"/>
      <w:outlineLvl w:val="0"/>
    </w:pPr>
    <w:rPr>
      <w:rFonts w:ascii="Arial" w:eastAsia="Arial" w:hAnsi="Arial" w:cs="Arial"/>
      <w:color w:val="000000"/>
      <w:kern w:val="3"/>
      <w:position w:val="-1"/>
      <w:lang w:eastAsia="en-US" w:bidi="en-US"/>
    </w:rPr>
  </w:style>
  <w:style w:type="paragraph" w:customStyle="1" w:styleId="af0">
    <w:name w:val="Обычный.шаблон"/>
    <w:basedOn w:val="a"/>
    <w:pPr>
      <w:jc w:val="both"/>
    </w:pPr>
    <w:rPr>
      <w:rFonts w:ascii="Times New Roman" w:hAnsi="Times New Roman"/>
      <w:sz w:val="24"/>
      <w:szCs w:val="24"/>
    </w:rPr>
  </w:style>
  <w:style w:type="character" w:customStyle="1" w:styleId="af1">
    <w:name w:val="Обычный.шаблон Знак"/>
    <w:rPr>
      <w:rFonts w:ascii="Times New Roman" w:hAnsi="Times New Roman"/>
      <w:w w:val="100"/>
      <w:position w:val="-1"/>
      <w:sz w:val="24"/>
      <w:szCs w:val="24"/>
      <w:effect w:val="none"/>
      <w:vertAlign w:val="baseline"/>
      <w:cs w:val="0"/>
      <w:em w:val="none"/>
      <w:lang w:eastAsia="en-US"/>
    </w:rPr>
  </w:style>
  <w:style w:type="paragraph" w:customStyle="1" w:styleId="11">
    <w:name w:val="Б1"/>
    <w:basedOn w:val="3"/>
    <w:pPr>
      <w:keepLines/>
      <w:spacing w:before="0" w:after="120"/>
      <w:ind w:firstLine="709"/>
      <w:jc w:val="both"/>
    </w:pPr>
    <w:rPr>
      <w:rFonts w:ascii="Arial" w:hAnsi="Arial"/>
      <w:b w:val="0"/>
      <w:i/>
      <w:sz w:val="24"/>
    </w:rPr>
  </w:style>
  <w:style w:type="character" w:customStyle="1" w:styleId="12">
    <w:name w:val="Б1 Знак"/>
    <w:rPr>
      <w:rFonts w:ascii="Arial" w:eastAsia="Times New Roman" w:hAnsi="Arial" w:cs="Arial"/>
      <w:bCs/>
      <w:i/>
      <w:w w:val="100"/>
      <w:position w:val="-1"/>
      <w:sz w:val="24"/>
      <w:szCs w:val="26"/>
      <w:effect w:val="none"/>
      <w:vertAlign w:val="baseline"/>
      <w:cs w:val="0"/>
      <w:em w:val="none"/>
    </w:rPr>
  </w:style>
  <w:style w:type="character" w:styleId="af2">
    <w:name w:val="Emphasis"/>
    <w:uiPriority w:val="20"/>
    <w:qFormat/>
    <w:rPr>
      <w:i/>
      <w:iCs/>
      <w:w w:val="100"/>
      <w:position w:val="-1"/>
      <w:effect w:val="none"/>
      <w:vertAlign w:val="baseline"/>
      <w:cs w:val="0"/>
      <w:em w:val="none"/>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документа Знак Знак"/>
    <w:rPr>
      <w:rFonts w:ascii="Times New Roman" w:eastAsia="Verdana" w:hAnsi="Times New Roman"/>
      <w:b/>
      <w:color w:val="000000"/>
      <w:w w:val="100"/>
      <w:position w:val="-1"/>
      <w:sz w:val="28"/>
      <w:szCs w:val="28"/>
      <w:effect w:val="none"/>
      <w:vertAlign w:val="baseline"/>
      <w:cs w:val="0"/>
      <w:em w:val="none"/>
    </w:rPr>
  </w:style>
  <w:style w:type="paragraph" w:styleId="af4">
    <w:name w:val="Body Text"/>
    <w:basedOn w:val="a"/>
    <w:pPr>
      <w:spacing w:after="0" w:line="240" w:lineRule="auto"/>
    </w:pPr>
    <w:rPr>
      <w:rFonts w:ascii="Times New Roman" w:eastAsia="Times New Roman" w:hAnsi="Times New Roman"/>
      <w:sz w:val="28"/>
      <w:szCs w:val="24"/>
      <w:lang w:eastAsia="ru-RU"/>
    </w:rPr>
  </w:style>
  <w:style w:type="character" w:customStyle="1" w:styleId="af5">
    <w:name w:val="Основной текст Знак"/>
    <w:rPr>
      <w:rFonts w:ascii="Times New Roman" w:eastAsia="Times New Roman" w:hAnsi="Times New Roman"/>
      <w:w w:val="100"/>
      <w:position w:val="-1"/>
      <w:sz w:val="28"/>
      <w:szCs w:val="24"/>
      <w:effect w:val="none"/>
      <w:vertAlign w:val="baseline"/>
      <w:cs w:val="0"/>
      <w:em w:val="none"/>
    </w:rPr>
  </w:style>
  <w:style w:type="paragraph" w:styleId="af6">
    <w:name w:val="List Paragraph"/>
    <w:basedOn w:val="a"/>
    <w:pPr>
      <w:spacing w:after="0" w:line="240" w:lineRule="auto"/>
      <w:ind w:left="720"/>
      <w:contextualSpacing/>
    </w:pPr>
  </w:style>
  <w:style w:type="paragraph" w:styleId="af7">
    <w:name w:val="Plain Text"/>
    <w:basedOn w:val="a"/>
    <w:qFormat/>
    <w:pPr>
      <w:spacing w:after="0" w:line="240" w:lineRule="auto"/>
    </w:pPr>
    <w:rPr>
      <w:rFonts w:ascii="Courier New" w:eastAsia="Times New Roman" w:hAnsi="Courier New"/>
      <w:sz w:val="20"/>
      <w:szCs w:val="20"/>
      <w:lang w:eastAsia="ru-RU"/>
    </w:rPr>
  </w:style>
  <w:style w:type="character" w:customStyle="1" w:styleId="af8">
    <w:name w:val="Текст Знак"/>
    <w:rPr>
      <w:rFonts w:ascii="Courier New" w:eastAsia="Times New Roman" w:hAnsi="Courier New"/>
      <w:w w:val="100"/>
      <w:position w:val="-1"/>
      <w:effect w:val="none"/>
      <w:vertAlign w:val="baseline"/>
      <w:cs w:val="0"/>
      <w:em w:val="none"/>
    </w:rPr>
  </w:style>
  <w:style w:type="paragraph" w:styleId="af9">
    <w:name w:val="Body Text Indent"/>
    <w:basedOn w:val="a"/>
    <w:qFormat/>
    <w:pPr>
      <w:spacing w:after="120"/>
      <w:ind w:left="283"/>
    </w:pPr>
  </w:style>
  <w:style w:type="character" w:customStyle="1" w:styleId="afa">
    <w:name w:val="Основной текст с отступом Знак"/>
    <w:rPr>
      <w:w w:val="100"/>
      <w:position w:val="-1"/>
      <w:sz w:val="22"/>
      <w:szCs w:val="22"/>
      <w:effect w:val="none"/>
      <w:vertAlign w:val="baseline"/>
      <w:cs w:val="0"/>
      <w:em w:val="none"/>
      <w:lang w:eastAsia="en-US"/>
    </w:rPr>
  </w:style>
  <w:style w:type="paragraph" w:customStyle="1" w:styleId="afb">
    <w:name w:val="Текст новости"/>
    <w:pPr>
      <w:suppressAutoHyphens/>
      <w:spacing w:after="120" w:line="276" w:lineRule="auto"/>
      <w:ind w:leftChars="-1" w:left="-1" w:hangingChars="1" w:hanging="1"/>
      <w:jc w:val="both"/>
      <w:textDirection w:val="btLr"/>
      <w:textAlignment w:val="top"/>
      <w:outlineLvl w:val="0"/>
    </w:pPr>
    <w:rPr>
      <w:rFonts w:ascii="Times New Roman" w:eastAsia="Times New Roman" w:hAnsi="Times New Roman"/>
      <w:position w:val="-1"/>
      <w:sz w:val="24"/>
      <w:szCs w:val="24"/>
    </w:rPr>
  </w:style>
  <w:style w:type="character" w:customStyle="1" w:styleId="afc">
    <w:name w:val="Текст новости Знак"/>
    <w:rPr>
      <w:rFonts w:ascii="Times New Roman" w:eastAsia="Times New Roman" w:hAnsi="Times New Roman"/>
      <w:w w:val="100"/>
      <w:position w:val="-1"/>
      <w:sz w:val="24"/>
      <w:szCs w:val="24"/>
      <w:effect w:val="none"/>
      <w:vertAlign w:val="baseline"/>
      <w:cs w:val="0"/>
      <w:em w:val="none"/>
      <w:lang w:bidi="ar-SA"/>
    </w:rPr>
  </w:style>
  <w:style w:type="paragraph" w:customStyle="1" w:styleId="a00">
    <w:name w:val="a0"/>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Pr>
      <w:w w:val="100"/>
      <w:position w:val="-1"/>
      <w:effect w:val="none"/>
      <w:vertAlign w:val="baseline"/>
      <w:cs w:val="0"/>
      <w:em w:val="none"/>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Indent"/>
    <w:basedOn w:val="a"/>
    <w:pPr>
      <w:spacing w:after="0" w:line="360" w:lineRule="auto"/>
      <w:ind w:firstLine="624"/>
      <w:jc w:val="both"/>
    </w:pPr>
    <w:rPr>
      <w:rFonts w:ascii="Times New Roman" w:eastAsia="Times New Roman" w:hAnsi="Times New Roman"/>
      <w:sz w:val="28"/>
      <w:szCs w:val="20"/>
    </w:rPr>
  </w:style>
  <w:style w:type="paragraph" w:customStyle="1" w:styleId="module">
    <w:name w:val="modu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character" w:customStyle="1" w:styleId="aff">
    <w:name w:val="Подзаголовок Знак"/>
    <w:rPr>
      <w:rFonts w:ascii="Cambria" w:eastAsia="Times New Roman" w:hAnsi="Cambria"/>
      <w:w w:val="100"/>
      <w:position w:val="-1"/>
      <w:sz w:val="24"/>
      <w:szCs w:val="24"/>
      <w:effect w:val="none"/>
      <w:vertAlign w:val="baseline"/>
      <w:cs w:val="0"/>
      <w:em w:val="none"/>
    </w:rPr>
  </w:style>
  <w:style w:type="paragraph" w:styleId="aff0">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tgc">
    <w:name w:val="_tgc"/>
    <w:basedOn w:val="a0"/>
    <w:rPr>
      <w:w w:val="100"/>
      <w:position w:val="-1"/>
      <w:effect w:val="none"/>
      <w:vertAlign w:val="baseline"/>
      <w:cs w:val="0"/>
      <w:em w:val="none"/>
    </w:rPr>
  </w:style>
  <w:style w:type="character" w:customStyle="1" w:styleId="textexposedshow">
    <w:name w:val="text_exposed_show"/>
    <w:basedOn w:val="a0"/>
    <w:rPr>
      <w:w w:val="100"/>
      <w:position w:val="-1"/>
      <w:effect w:val="none"/>
      <w:vertAlign w:val="baseline"/>
      <w:cs w:val="0"/>
      <w:em w:val="none"/>
    </w:rPr>
  </w:style>
  <w:style w:type="character" w:customStyle="1" w:styleId="aff1">
    <w:name w:val="Название Знак"/>
    <w:rPr>
      <w:rFonts w:ascii="Times New Roman" w:eastAsia="Times New Roman" w:hAnsi="Times New Roman"/>
      <w:b/>
      <w:bCs/>
      <w:w w:val="100"/>
      <w:position w:val="-1"/>
      <w:sz w:val="28"/>
      <w:szCs w:val="28"/>
      <w:effect w:val="none"/>
      <w:vertAlign w:val="baseline"/>
      <w:cs w:val="0"/>
      <w:em w:val="none"/>
    </w:rPr>
  </w:style>
  <w:style w:type="paragraph" w:customStyle="1" w:styleId="aff2">
    <w:name w:val="Заголовок новости"/>
    <w:basedOn w:val="2"/>
    <w:pPr>
      <w:keepLines/>
      <w:spacing w:before="360" w:after="120" w:line="240" w:lineRule="auto"/>
      <w:jc w:val="both"/>
    </w:pPr>
    <w:rPr>
      <w:rFonts w:ascii="Arial" w:hAnsi="Arial"/>
    </w:rPr>
  </w:style>
  <w:style w:type="character" w:customStyle="1" w:styleId="aff3">
    <w:name w:val="Заголовок новости Знак"/>
    <w:rPr>
      <w:rFonts w:ascii="Arial" w:eastAsia="Times New Roman" w:hAnsi="Arial"/>
      <w:b/>
      <w:bCs/>
      <w:i/>
      <w:iCs/>
      <w:w w:val="100"/>
      <w:position w:val="-1"/>
      <w:sz w:val="28"/>
      <w:szCs w:val="28"/>
      <w:effect w:val="none"/>
      <w:vertAlign w:val="baseline"/>
      <w:cs w:val="0"/>
      <w:em w:val="none"/>
    </w:rPr>
  </w:style>
  <w:style w:type="paragraph" w:customStyle="1" w:styleId="page-mainlead">
    <w:name w:val="page-main__lead"/>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block">
    <w:name w:val="article-block"/>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ews-viewer-display-date">
    <w:name w:val="news-viewer-display-date"/>
    <w:basedOn w:val="a0"/>
    <w:rPr>
      <w:w w:val="100"/>
      <w:position w:val="-1"/>
      <w:effect w:val="none"/>
      <w:vertAlign w:val="baseline"/>
      <w:cs w:val="0"/>
      <w:em w:val="none"/>
    </w:rPr>
  </w:style>
  <w:style w:type="character" w:customStyle="1" w:styleId="news-viewer-category">
    <w:name w:val="news-viewer-category"/>
    <w:basedOn w:val="a0"/>
    <w:rPr>
      <w:w w:val="100"/>
      <w:position w:val="-1"/>
      <w:effect w:val="none"/>
      <w:vertAlign w:val="baseline"/>
      <w:cs w:val="0"/>
      <w:em w:val="none"/>
    </w:rPr>
  </w:style>
  <w:style w:type="character" w:customStyle="1" w:styleId="4yxo">
    <w:name w:val="_4yxo"/>
    <w:basedOn w:val="a0"/>
    <w:rPr>
      <w:w w:val="100"/>
      <w:position w:val="-1"/>
      <w:effect w:val="none"/>
      <w:vertAlign w:val="baseline"/>
      <w:cs w:val="0"/>
      <w:em w:val="none"/>
    </w:rPr>
  </w:style>
  <w:style w:type="paragraph" w:customStyle="1" w:styleId="announce">
    <w:name w:val="announce"/>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l-obj">
    <w:name w:val="hl-obj"/>
    <w:basedOn w:val="a0"/>
    <w:rPr>
      <w:w w:val="100"/>
      <w:position w:val="-1"/>
      <w:effect w:val="none"/>
      <w:vertAlign w:val="baseline"/>
      <w:cs w:val="0"/>
      <w:em w:val="none"/>
    </w:rPr>
  </w:style>
  <w:style w:type="paragraph" w:styleId="aff4">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customStyle="1" w:styleId="13">
    <w:name w:val="Стиль1"/>
    <w:basedOn w:val="a"/>
    <w:pPr>
      <w:autoSpaceDE w:val="0"/>
      <w:autoSpaceDN w:val="0"/>
      <w:adjustRightInd w:val="0"/>
      <w:spacing w:after="0" w:line="240" w:lineRule="auto"/>
      <w:ind w:right="-141"/>
      <w:jc w:val="both"/>
    </w:pPr>
    <w:rPr>
      <w:rFonts w:ascii="Times New Roman" w:eastAsia="Times New Roman" w:hAnsi="Times New Roman"/>
      <w:sz w:val="26"/>
      <w:szCs w:val="26"/>
      <w:lang w:eastAsia="ru-RU"/>
    </w:rPr>
  </w:style>
  <w:style w:type="character" w:customStyle="1" w:styleId="14">
    <w:name w:val="Стиль1 Знак"/>
    <w:rPr>
      <w:rFonts w:ascii="Times New Roman" w:eastAsia="Times New Roman" w:hAnsi="Times New Roman"/>
      <w:w w:val="100"/>
      <w:position w:val="-1"/>
      <w:sz w:val="26"/>
      <w:szCs w:val="26"/>
      <w:effect w:val="none"/>
      <w:vertAlign w:val="baseline"/>
      <w:cs w:val="0"/>
      <w:em w:val="none"/>
    </w:rPr>
  </w:style>
  <w:style w:type="paragraph" w:customStyle="1" w:styleId="15">
    <w:name w:val="Название объекта1"/>
    <w:basedOn w:val="a"/>
    <w:next w:val="a"/>
    <w:pPr>
      <w:suppressAutoHyphens w:val="0"/>
      <w:spacing w:before="120" w:after="120" w:line="240" w:lineRule="auto"/>
    </w:pPr>
    <w:rPr>
      <w:rFonts w:ascii="Times New Roman" w:eastAsia="Times New Roman" w:hAnsi="Times New Roman"/>
      <w:b/>
      <w:sz w:val="24"/>
      <w:szCs w:val="24"/>
      <w:lang w:eastAsia="ar-SA"/>
    </w:rPr>
  </w:style>
  <w:style w:type="character" w:customStyle="1" w:styleId="50">
    <w:name w:val="Заголовок 5 Знак"/>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b-feednamecom">
    <w:name w:val="b-feed__name_com"/>
    <w:basedOn w:val="a0"/>
    <w:rPr>
      <w:w w:val="100"/>
      <w:position w:val="-1"/>
      <w:effect w:val="none"/>
      <w:vertAlign w:val="baseline"/>
      <w:cs w:val="0"/>
      <w:em w:val="none"/>
    </w:rPr>
  </w:style>
  <w:style w:type="character" w:customStyle="1" w:styleId="b-linkinner-text">
    <w:name w:val="b-link__inner-text"/>
    <w:basedOn w:val="a0"/>
    <w:rPr>
      <w:w w:val="100"/>
      <w:position w:val="-1"/>
      <w:effect w:val="none"/>
      <w:vertAlign w:val="baseline"/>
      <w:cs w:val="0"/>
      <w:em w:val="none"/>
    </w:rPr>
  </w:style>
  <w:style w:type="character" w:customStyle="1" w:styleId="b-feeddate">
    <w:name w:val="b-feed__date"/>
    <w:basedOn w:val="a0"/>
    <w:rPr>
      <w:w w:val="100"/>
      <w:position w:val="-1"/>
      <w:effect w:val="none"/>
      <w:vertAlign w:val="baseline"/>
      <w:cs w:val="0"/>
      <w:em w:val="none"/>
    </w:rPr>
  </w:style>
  <w:style w:type="character" w:customStyle="1" w:styleId="b-material-headdate-day">
    <w:name w:val="b-material-head__date-day"/>
    <w:basedOn w:val="a0"/>
    <w:rPr>
      <w:w w:val="100"/>
      <w:position w:val="-1"/>
      <w:effect w:val="none"/>
      <w:vertAlign w:val="baseline"/>
      <w:cs w:val="0"/>
      <w:em w:val="none"/>
    </w:rPr>
  </w:style>
  <w:style w:type="character" w:customStyle="1" w:styleId="b-material-headdate-time">
    <w:name w:val="b-material-head__date-time"/>
    <w:basedOn w:val="a0"/>
    <w:rPr>
      <w:w w:val="100"/>
      <w:position w:val="-1"/>
      <w:effect w:val="none"/>
      <w:vertAlign w:val="baseline"/>
      <w:cs w:val="0"/>
      <w:em w:val="none"/>
    </w:rPr>
  </w:style>
  <w:style w:type="character" w:customStyle="1" w:styleId="article-imgdescription">
    <w:name w:val="article-img__description"/>
    <w:basedOn w:val="a0"/>
    <w:rPr>
      <w:w w:val="100"/>
      <w:position w:val="-1"/>
      <w:effect w:val="none"/>
      <w:vertAlign w:val="baseline"/>
      <w:cs w:val="0"/>
      <w:em w:val="none"/>
    </w:rPr>
  </w:style>
  <w:style w:type="character" w:customStyle="1" w:styleId="article-imgsource">
    <w:name w:val="article-img__source"/>
    <w:basedOn w:val="a0"/>
    <w:rPr>
      <w:w w:val="100"/>
      <w:position w:val="-1"/>
      <w:effect w:val="none"/>
      <w:vertAlign w:val="baseline"/>
      <w:cs w:val="0"/>
      <w:em w:val="none"/>
    </w:rPr>
  </w:style>
  <w:style w:type="character" w:customStyle="1" w:styleId="b-telegramtext">
    <w:name w:val="b-telegram__text"/>
    <w:basedOn w:val="a0"/>
    <w:rPr>
      <w:w w:val="100"/>
      <w:position w:val="-1"/>
      <w:effect w:val="none"/>
      <w:vertAlign w:val="baseline"/>
      <w:cs w:val="0"/>
      <w:em w:val="none"/>
    </w:rPr>
  </w:style>
  <w:style w:type="character" w:customStyle="1" w:styleId="b-commenttext">
    <w:name w:val="b-comment__text"/>
    <w:basedOn w:val="a0"/>
    <w:rPr>
      <w:w w:val="100"/>
      <w:position w:val="-1"/>
      <w:effect w:val="none"/>
      <w:vertAlign w:val="baseline"/>
      <w:cs w:val="0"/>
      <w:em w:val="none"/>
    </w:rPr>
  </w:style>
  <w:style w:type="character" w:customStyle="1" w:styleId="faq">
    <w:name w:val="faq"/>
    <w:basedOn w:val="a0"/>
    <w:rPr>
      <w:w w:val="100"/>
      <w:position w:val="-1"/>
      <w:effect w:val="none"/>
      <w:vertAlign w:val="baseline"/>
      <w:cs w:val="0"/>
      <w:em w:val="none"/>
    </w:rPr>
  </w:style>
  <w:style w:type="character" w:customStyle="1" w:styleId="b-link-btn">
    <w:name w:val="b-link-btn"/>
    <w:basedOn w:val="a0"/>
    <w:rPr>
      <w:w w:val="100"/>
      <w:position w:val="-1"/>
      <w:effect w:val="none"/>
      <w:vertAlign w:val="baseline"/>
      <w:cs w:val="0"/>
      <w:em w:val="none"/>
    </w:rPr>
  </w:style>
  <w:style w:type="character" w:customStyle="1" w:styleId="b-footercopyright-error-pages-fix">
    <w:name w:val="b-footer__copyright-error-pages-fix"/>
    <w:basedOn w:val="a0"/>
    <w:rPr>
      <w:w w:val="100"/>
      <w:position w:val="-1"/>
      <w:effect w:val="none"/>
      <w:vertAlign w:val="baseline"/>
      <w:cs w:val="0"/>
      <w:em w:val="none"/>
    </w:rPr>
  </w:style>
  <w:style w:type="character" w:customStyle="1" w:styleId="text-uppercase">
    <w:name w:val="text-uppercase"/>
    <w:basedOn w:val="a0"/>
    <w:rPr>
      <w:w w:val="100"/>
      <w:position w:val="-1"/>
      <w:effect w:val="none"/>
      <w:vertAlign w:val="baseline"/>
      <w:cs w:val="0"/>
      <w:em w:val="none"/>
    </w:rPr>
  </w:style>
  <w:style w:type="character" w:customStyle="1" w:styleId="text-truncate">
    <w:name w:val="text-truncate"/>
    <w:basedOn w:val="a0"/>
    <w:rPr>
      <w:w w:val="100"/>
      <w:position w:val="-1"/>
      <w:effect w:val="none"/>
      <w:vertAlign w:val="baseline"/>
      <w:cs w:val="0"/>
      <w:em w:val="none"/>
    </w:rPr>
  </w:style>
  <w:style w:type="character" w:customStyle="1" w:styleId="d2edcug0">
    <w:name w:val="d2edcug0"/>
    <w:basedOn w:val="a0"/>
    <w:rPr>
      <w:w w:val="100"/>
      <w:position w:val="-1"/>
      <w:effect w:val="none"/>
      <w:vertAlign w:val="baseline"/>
      <w:cs w:val="0"/>
      <w:em w:val="none"/>
    </w:rPr>
  </w:style>
  <w:style w:type="character" w:customStyle="1" w:styleId="posted-on">
    <w:name w:val="posted-on"/>
    <w:basedOn w:val="a0"/>
    <w:rPr>
      <w:w w:val="100"/>
      <w:position w:val="-1"/>
      <w:effect w:val="none"/>
      <w:vertAlign w:val="baseline"/>
      <w:cs w:val="0"/>
      <w:em w:val="none"/>
    </w:rPr>
  </w:style>
  <w:style w:type="character" w:customStyle="1" w:styleId="screen-reader-text">
    <w:name w:val="screen-reader-text"/>
    <w:basedOn w:val="a0"/>
    <w:rPr>
      <w:w w:val="100"/>
      <w:position w:val="-1"/>
      <w:effect w:val="none"/>
      <w:vertAlign w:val="baseline"/>
      <w:cs w:val="0"/>
      <w:em w:val="none"/>
    </w:rPr>
  </w:style>
  <w:style w:type="character" w:customStyle="1" w:styleId="byline">
    <w:name w:val="byline"/>
    <w:basedOn w:val="a0"/>
    <w:rPr>
      <w:w w:val="100"/>
      <w:position w:val="-1"/>
      <w:effect w:val="none"/>
      <w:vertAlign w:val="baseline"/>
      <w:cs w:val="0"/>
      <w:em w:val="none"/>
    </w:rPr>
  </w:style>
  <w:style w:type="character" w:customStyle="1" w:styleId="author">
    <w:name w:val="author"/>
    <w:basedOn w:val="a0"/>
    <w:rPr>
      <w:w w:val="100"/>
      <w:position w:val="-1"/>
      <w:effect w:val="none"/>
      <w:vertAlign w:val="baseline"/>
      <w:cs w:val="0"/>
      <w:em w:val="none"/>
    </w:rPr>
  </w:style>
  <w:style w:type="character" w:customStyle="1" w:styleId="cat-links">
    <w:name w:val="cat-links"/>
    <w:basedOn w:val="a0"/>
    <w:rPr>
      <w:w w:val="100"/>
      <w:position w:val="-1"/>
      <w:effect w:val="none"/>
      <w:vertAlign w:val="baseline"/>
      <w:cs w:val="0"/>
      <w:em w:val="none"/>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eastAsia="en-US"/>
    </w:rPr>
  </w:style>
  <w:style w:type="character" w:customStyle="1" w:styleId="section-title">
    <w:name w:val="section-title"/>
    <w:basedOn w:val="a0"/>
    <w:rPr>
      <w:w w:val="100"/>
      <w:position w:val="-1"/>
      <w:effect w:val="none"/>
      <w:vertAlign w:val="baseline"/>
      <w:cs w:val="0"/>
      <w:em w:val="none"/>
    </w:rPr>
  </w:style>
</w:styles>
</file>

<file path=word/webSettings.xml><?xml version="1.0" encoding="utf-8"?>
<w:webSettings xmlns:r="http://schemas.openxmlformats.org/officeDocument/2006/relationships" xmlns:w="http://schemas.openxmlformats.org/wordprocessingml/2006/main">
  <w:divs>
    <w:div w:id="58022408">
      <w:bodyDiv w:val="1"/>
      <w:marLeft w:val="0"/>
      <w:marRight w:val="0"/>
      <w:marTop w:val="0"/>
      <w:marBottom w:val="0"/>
      <w:divBdr>
        <w:top w:val="none" w:sz="0" w:space="0" w:color="auto"/>
        <w:left w:val="none" w:sz="0" w:space="0" w:color="auto"/>
        <w:bottom w:val="none" w:sz="0" w:space="0" w:color="auto"/>
        <w:right w:val="none" w:sz="0" w:space="0" w:color="auto"/>
      </w:divBdr>
      <w:divsChild>
        <w:div w:id="1550726687">
          <w:marLeft w:val="0"/>
          <w:marRight w:val="0"/>
          <w:marTop w:val="0"/>
          <w:marBottom w:val="0"/>
          <w:divBdr>
            <w:top w:val="none" w:sz="0" w:space="0" w:color="auto"/>
            <w:left w:val="none" w:sz="0" w:space="0" w:color="auto"/>
            <w:bottom w:val="none" w:sz="0" w:space="0" w:color="auto"/>
            <w:right w:val="none" w:sz="0" w:space="0" w:color="auto"/>
          </w:divBdr>
          <w:divsChild>
            <w:div w:id="684750328">
              <w:marLeft w:val="0"/>
              <w:marRight w:val="0"/>
              <w:marTop w:val="0"/>
              <w:marBottom w:val="0"/>
              <w:divBdr>
                <w:top w:val="none" w:sz="0" w:space="0" w:color="auto"/>
                <w:left w:val="none" w:sz="0" w:space="0" w:color="auto"/>
                <w:bottom w:val="none" w:sz="0" w:space="0" w:color="auto"/>
                <w:right w:val="none" w:sz="0" w:space="0" w:color="auto"/>
              </w:divBdr>
            </w:div>
          </w:divsChild>
        </w:div>
        <w:div w:id="1229420332">
          <w:marLeft w:val="0"/>
          <w:marRight w:val="0"/>
          <w:marTop w:val="0"/>
          <w:marBottom w:val="0"/>
          <w:divBdr>
            <w:top w:val="none" w:sz="0" w:space="0" w:color="auto"/>
            <w:left w:val="none" w:sz="0" w:space="0" w:color="auto"/>
            <w:bottom w:val="none" w:sz="0" w:space="0" w:color="auto"/>
            <w:right w:val="none" w:sz="0" w:space="0" w:color="auto"/>
          </w:divBdr>
          <w:divsChild>
            <w:div w:id="1277062754">
              <w:marLeft w:val="0"/>
              <w:marRight w:val="0"/>
              <w:marTop w:val="0"/>
              <w:marBottom w:val="0"/>
              <w:divBdr>
                <w:top w:val="none" w:sz="0" w:space="0" w:color="auto"/>
                <w:left w:val="none" w:sz="0" w:space="0" w:color="auto"/>
                <w:bottom w:val="none" w:sz="0" w:space="0" w:color="auto"/>
                <w:right w:val="none" w:sz="0" w:space="0" w:color="auto"/>
              </w:divBdr>
              <w:divsChild>
                <w:div w:id="1428111887">
                  <w:marLeft w:val="0"/>
                  <w:marRight w:val="0"/>
                  <w:marTop w:val="0"/>
                  <w:marBottom w:val="0"/>
                  <w:divBdr>
                    <w:top w:val="none" w:sz="0" w:space="0" w:color="auto"/>
                    <w:left w:val="none" w:sz="0" w:space="0" w:color="auto"/>
                    <w:bottom w:val="none" w:sz="0" w:space="0" w:color="auto"/>
                    <w:right w:val="none" w:sz="0" w:space="0" w:color="auto"/>
                  </w:divBdr>
                </w:div>
              </w:divsChild>
            </w:div>
            <w:div w:id="12035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790">
      <w:bodyDiv w:val="1"/>
      <w:marLeft w:val="0"/>
      <w:marRight w:val="0"/>
      <w:marTop w:val="0"/>
      <w:marBottom w:val="0"/>
      <w:divBdr>
        <w:top w:val="none" w:sz="0" w:space="0" w:color="auto"/>
        <w:left w:val="none" w:sz="0" w:space="0" w:color="auto"/>
        <w:bottom w:val="none" w:sz="0" w:space="0" w:color="auto"/>
        <w:right w:val="none" w:sz="0" w:space="0" w:color="auto"/>
      </w:divBdr>
      <w:divsChild>
        <w:div w:id="1654750253">
          <w:marLeft w:val="0"/>
          <w:marRight w:val="0"/>
          <w:marTop w:val="0"/>
          <w:marBottom w:val="0"/>
          <w:divBdr>
            <w:top w:val="none" w:sz="0" w:space="0" w:color="auto"/>
            <w:left w:val="none" w:sz="0" w:space="0" w:color="auto"/>
            <w:bottom w:val="none" w:sz="0" w:space="0" w:color="auto"/>
            <w:right w:val="none" w:sz="0" w:space="0" w:color="auto"/>
          </w:divBdr>
        </w:div>
      </w:divsChild>
    </w:div>
    <w:div w:id="238297548">
      <w:bodyDiv w:val="1"/>
      <w:marLeft w:val="0"/>
      <w:marRight w:val="0"/>
      <w:marTop w:val="0"/>
      <w:marBottom w:val="0"/>
      <w:divBdr>
        <w:top w:val="none" w:sz="0" w:space="0" w:color="auto"/>
        <w:left w:val="none" w:sz="0" w:space="0" w:color="auto"/>
        <w:bottom w:val="none" w:sz="0" w:space="0" w:color="auto"/>
        <w:right w:val="none" w:sz="0" w:space="0" w:color="auto"/>
      </w:divBdr>
    </w:div>
    <w:div w:id="382944888">
      <w:bodyDiv w:val="1"/>
      <w:marLeft w:val="0"/>
      <w:marRight w:val="0"/>
      <w:marTop w:val="0"/>
      <w:marBottom w:val="0"/>
      <w:divBdr>
        <w:top w:val="none" w:sz="0" w:space="0" w:color="auto"/>
        <w:left w:val="none" w:sz="0" w:space="0" w:color="auto"/>
        <w:bottom w:val="none" w:sz="0" w:space="0" w:color="auto"/>
        <w:right w:val="none" w:sz="0" w:space="0" w:color="auto"/>
      </w:divBdr>
    </w:div>
    <w:div w:id="538207161">
      <w:bodyDiv w:val="1"/>
      <w:marLeft w:val="0"/>
      <w:marRight w:val="0"/>
      <w:marTop w:val="0"/>
      <w:marBottom w:val="0"/>
      <w:divBdr>
        <w:top w:val="none" w:sz="0" w:space="0" w:color="auto"/>
        <w:left w:val="none" w:sz="0" w:space="0" w:color="auto"/>
        <w:bottom w:val="none" w:sz="0" w:space="0" w:color="auto"/>
        <w:right w:val="none" w:sz="0" w:space="0" w:color="auto"/>
      </w:divBdr>
      <w:divsChild>
        <w:div w:id="852694595">
          <w:marLeft w:val="0"/>
          <w:marRight w:val="0"/>
          <w:marTop w:val="0"/>
          <w:marBottom w:val="0"/>
          <w:divBdr>
            <w:top w:val="none" w:sz="0" w:space="0" w:color="auto"/>
            <w:left w:val="none" w:sz="0" w:space="0" w:color="auto"/>
            <w:bottom w:val="none" w:sz="0" w:space="0" w:color="auto"/>
            <w:right w:val="none" w:sz="0" w:space="0" w:color="auto"/>
          </w:divBdr>
        </w:div>
      </w:divsChild>
    </w:div>
    <w:div w:id="606351038">
      <w:bodyDiv w:val="1"/>
      <w:marLeft w:val="0"/>
      <w:marRight w:val="0"/>
      <w:marTop w:val="0"/>
      <w:marBottom w:val="0"/>
      <w:divBdr>
        <w:top w:val="none" w:sz="0" w:space="0" w:color="auto"/>
        <w:left w:val="none" w:sz="0" w:space="0" w:color="auto"/>
        <w:bottom w:val="none" w:sz="0" w:space="0" w:color="auto"/>
        <w:right w:val="none" w:sz="0" w:space="0" w:color="auto"/>
      </w:divBdr>
    </w:div>
    <w:div w:id="704328529">
      <w:bodyDiv w:val="1"/>
      <w:marLeft w:val="0"/>
      <w:marRight w:val="0"/>
      <w:marTop w:val="0"/>
      <w:marBottom w:val="0"/>
      <w:divBdr>
        <w:top w:val="none" w:sz="0" w:space="0" w:color="auto"/>
        <w:left w:val="none" w:sz="0" w:space="0" w:color="auto"/>
        <w:bottom w:val="none" w:sz="0" w:space="0" w:color="auto"/>
        <w:right w:val="none" w:sz="0" w:space="0" w:color="auto"/>
      </w:divBdr>
      <w:divsChild>
        <w:div w:id="514540016">
          <w:marLeft w:val="0"/>
          <w:marRight w:val="0"/>
          <w:marTop w:val="0"/>
          <w:marBottom w:val="0"/>
          <w:divBdr>
            <w:top w:val="none" w:sz="0" w:space="0" w:color="auto"/>
            <w:left w:val="none" w:sz="0" w:space="0" w:color="auto"/>
            <w:bottom w:val="none" w:sz="0" w:space="0" w:color="auto"/>
            <w:right w:val="none" w:sz="0" w:space="0" w:color="auto"/>
          </w:divBdr>
        </w:div>
      </w:divsChild>
    </w:div>
    <w:div w:id="748313036">
      <w:bodyDiv w:val="1"/>
      <w:marLeft w:val="0"/>
      <w:marRight w:val="0"/>
      <w:marTop w:val="0"/>
      <w:marBottom w:val="0"/>
      <w:divBdr>
        <w:top w:val="none" w:sz="0" w:space="0" w:color="auto"/>
        <w:left w:val="none" w:sz="0" w:space="0" w:color="auto"/>
        <w:bottom w:val="none" w:sz="0" w:space="0" w:color="auto"/>
        <w:right w:val="none" w:sz="0" w:space="0" w:color="auto"/>
      </w:divBdr>
      <w:divsChild>
        <w:div w:id="2069721507">
          <w:marLeft w:val="0"/>
          <w:marRight w:val="0"/>
          <w:marTop w:val="0"/>
          <w:marBottom w:val="0"/>
          <w:divBdr>
            <w:top w:val="none" w:sz="0" w:space="0" w:color="auto"/>
            <w:left w:val="none" w:sz="0" w:space="0" w:color="auto"/>
            <w:bottom w:val="none" w:sz="0" w:space="0" w:color="auto"/>
            <w:right w:val="none" w:sz="0" w:space="0" w:color="auto"/>
          </w:divBdr>
        </w:div>
      </w:divsChild>
    </w:div>
    <w:div w:id="907037746">
      <w:bodyDiv w:val="1"/>
      <w:marLeft w:val="0"/>
      <w:marRight w:val="0"/>
      <w:marTop w:val="0"/>
      <w:marBottom w:val="0"/>
      <w:divBdr>
        <w:top w:val="none" w:sz="0" w:space="0" w:color="auto"/>
        <w:left w:val="none" w:sz="0" w:space="0" w:color="auto"/>
        <w:bottom w:val="none" w:sz="0" w:space="0" w:color="auto"/>
        <w:right w:val="none" w:sz="0" w:space="0" w:color="auto"/>
      </w:divBdr>
      <w:divsChild>
        <w:div w:id="142700406">
          <w:marLeft w:val="0"/>
          <w:marRight w:val="0"/>
          <w:marTop w:val="0"/>
          <w:marBottom w:val="0"/>
          <w:divBdr>
            <w:top w:val="none" w:sz="0" w:space="0" w:color="auto"/>
            <w:left w:val="none" w:sz="0" w:space="0" w:color="auto"/>
            <w:bottom w:val="none" w:sz="0" w:space="0" w:color="auto"/>
            <w:right w:val="none" w:sz="0" w:space="0" w:color="auto"/>
          </w:divBdr>
        </w:div>
      </w:divsChild>
    </w:div>
    <w:div w:id="1061513496">
      <w:bodyDiv w:val="1"/>
      <w:marLeft w:val="0"/>
      <w:marRight w:val="0"/>
      <w:marTop w:val="0"/>
      <w:marBottom w:val="0"/>
      <w:divBdr>
        <w:top w:val="none" w:sz="0" w:space="0" w:color="auto"/>
        <w:left w:val="none" w:sz="0" w:space="0" w:color="auto"/>
        <w:bottom w:val="none" w:sz="0" w:space="0" w:color="auto"/>
        <w:right w:val="none" w:sz="0" w:space="0" w:color="auto"/>
      </w:divBdr>
    </w:div>
    <w:div w:id="1447505990">
      <w:bodyDiv w:val="1"/>
      <w:marLeft w:val="0"/>
      <w:marRight w:val="0"/>
      <w:marTop w:val="0"/>
      <w:marBottom w:val="0"/>
      <w:divBdr>
        <w:top w:val="none" w:sz="0" w:space="0" w:color="auto"/>
        <w:left w:val="none" w:sz="0" w:space="0" w:color="auto"/>
        <w:bottom w:val="none" w:sz="0" w:space="0" w:color="auto"/>
        <w:right w:val="none" w:sz="0" w:space="0" w:color="auto"/>
      </w:divBdr>
    </w:div>
    <w:div w:id="1506826050">
      <w:bodyDiv w:val="1"/>
      <w:marLeft w:val="0"/>
      <w:marRight w:val="0"/>
      <w:marTop w:val="0"/>
      <w:marBottom w:val="0"/>
      <w:divBdr>
        <w:top w:val="none" w:sz="0" w:space="0" w:color="auto"/>
        <w:left w:val="none" w:sz="0" w:space="0" w:color="auto"/>
        <w:bottom w:val="none" w:sz="0" w:space="0" w:color="auto"/>
        <w:right w:val="none" w:sz="0" w:space="0" w:color="auto"/>
      </w:divBdr>
    </w:div>
    <w:div w:id="1524704894">
      <w:bodyDiv w:val="1"/>
      <w:marLeft w:val="0"/>
      <w:marRight w:val="0"/>
      <w:marTop w:val="0"/>
      <w:marBottom w:val="0"/>
      <w:divBdr>
        <w:top w:val="none" w:sz="0" w:space="0" w:color="auto"/>
        <w:left w:val="none" w:sz="0" w:space="0" w:color="auto"/>
        <w:bottom w:val="none" w:sz="0" w:space="0" w:color="auto"/>
        <w:right w:val="none" w:sz="0" w:space="0" w:color="auto"/>
      </w:divBdr>
      <w:divsChild>
        <w:div w:id="76873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651919">
      <w:bodyDiv w:val="1"/>
      <w:marLeft w:val="0"/>
      <w:marRight w:val="0"/>
      <w:marTop w:val="0"/>
      <w:marBottom w:val="0"/>
      <w:divBdr>
        <w:top w:val="none" w:sz="0" w:space="0" w:color="auto"/>
        <w:left w:val="none" w:sz="0" w:space="0" w:color="auto"/>
        <w:bottom w:val="none" w:sz="0" w:space="0" w:color="auto"/>
        <w:right w:val="none" w:sz="0" w:space="0" w:color="auto"/>
      </w:divBdr>
    </w:div>
    <w:div w:id="2113016350">
      <w:bodyDiv w:val="1"/>
      <w:marLeft w:val="0"/>
      <w:marRight w:val="0"/>
      <w:marTop w:val="0"/>
      <w:marBottom w:val="0"/>
      <w:divBdr>
        <w:top w:val="none" w:sz="0" w:space="0" w:color="auto"/>
        <w:left w:val="none" w:sz="0" w:space="0" w:color="auto"/>
        <w:bottom w:val="none" w:sz="0" w:space="0" w:color="auto"/>
        <w:right w:val="none" w:sz="0" w:space="0" w:color="auto"/>
      </w:divBdr>
      <w:divsChild>
        <w:div w:id="569118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temievaes@60.sfr.gov.ru" TargetMode="External"/><Relationship Id="rId4" Type="http://schemas.openxmlformats.org/officeDocument/2006/relationships/styles" Target="styles.xml"/><Relationship Id="rId9" Type="http://schemas.openxmlformats.org/officeDocument/2006/relationships/hyperlink" Target="mailto:pressa@60.sfr.gov.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gfdjqo/Loek+r9qTD+x5WnVQ==">CgMxLjA4AHIhMTU3ME9NaVZ1Q21DWUgyTVoyMzRva3plYWVIWWpzd2Ff</go:docsCustomData>
</go:gDocsCustomXmlDataStorage>
</file>

<file path=customXml/itemProps1.xml><?xml version="1.0" encoding="utf-8"?>
<ds:datastoreItem xmlns:ds="http://schemas.openxmlformats.org/officeDocument/2006/customXml" ds:itemID="{09D12358-67F9-4323-BC35-FC0E0D081E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070KrylovaEV</cp:lastModifiedBy>
  <cp:revision>4</cp:revision>
  <cp:lastPrinted>2024-02-27T08:59:00Z</cp:lastPrinted>
  <dcterms:created xsi:type="dcterms:W3CDTF">2024-04-03T09:22:00Z</dcterms:created>
  <dcterms:modified xsi:type="dcterms:W3CDTF">2024-04-10T11:12:00Z</dcterms:modified>
</cp:coreProperties>
</file>