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46" w:rsidRPr="00E060FF" w:rsidRDefault="00E060FF" w:rsidP="00F353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0FF">
        <w:rPr>
          <w:rFonts w:ascii="Times New Roman" w:hAnsi="Times New Roman" w:cs="Times New Roman"/>
          <w:b/>
          <w:sz w:val="28"/>
          <w:szCs w:val="28"/>
        </w:rPr>
        <w:t>В субботу, 2 ноября 2024 года, н</w:t>
      </w:r>
      <w:r w:rsidR="00F35346" w:rsidRPr="00E060FF">
        <w:rPr>
          <w:rFonts w:ascii="Times New Roman" w:hAnsi="Times New Roman" w:cs="Times New Roman"/>
          <w:b/>
          <w:sz w:val="28"/>
          <w:szCs w:val="28"/>
        </w:rPr>
        <w:t xml:space="preserve">алоговые органы </w:t>
      </w:r>
      <w:r w:rsidR="00F35346" w:rsidRPr="00E060FF">
        <w:rPr>
          <w:rFonts w:ascii="Times New Roman" w:hAnsi="Times New Roman" w:cs="Times New Roman"/>
          <w:b/>
          <w:sz w:val="28"/>
          <w:szCs w:val="28"/>
        </w:rPr>
        <w:t xml:space="preserve">Псковской области </w:t>
      </w:r>
      <w:r w:rsidR="00F35346" w:rsidRPr="00E060FF">
        <w:rPr>
          <w:rFonts w:ascii="Times New Roman" w:hAnsi="Times New Roman" w:cs="Times New Roman"/>
          <w:b/>
          <w:sz w:val="28"/>
          <w:szCs w:val="28"/>
        </w:rPr>
        <w:t xml:space="preserve">работают </w:t>
      </w:r>
      <w:r w:rsidRPr="00E060FF">
        <w:rPr>
          <w:rFonts w:ascii="Times New Roman" w:hAnsi="Times New Roman" w:cs="Times New Roman"/>
          <w:b/>
          <w:sz w:val="28"/>
          <w:szCs w:val="28"/>
        </w:rPr>
        <w:t>до 17.00</w:t>
      </w:r>
    </w:p>
    <w:p w:rsidR="00F35346" w:rsidRPr="00F35346" w:rsidRDefault="00F35346" w:rsidP="00F353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0FF" w:rsidRDefault="00F35346" w:rsidP="00F35346">
      <w:pPr>
        <w:jc w:val="both"/>
        <w:rPr>
          <w:rFonts w:ascii="Times New Roman" w:hAnsi="Times New Roman" w:cs="Times New Roman"/>
          <w:sz w:val="28"/>
          <w:szCs w:val="28"/>
        </w:rPr>
      </w:pPr>
      <w:r w:rsidRPr="00F35346">
        <w:rPr>
          <w:rFonts w:ascii="Times New Roman" w:hAnsi="Times New Roman" w:cs="Times New Roman"/>
          <w:sz w:val="28"/>
          <w:szCs w:val="28"/>
        </w:rPr>
        <w:t xml:space="preserve">УФНС России по </w:t>
      </w:r>
      <w:r w:rsidR="00E060FF">
        <w:rPr>
          <w:rFonts w:ascii="Times New Roman" w:hAnsi="Times New Roman" w:cs="Times New Roman"/>
          <w:sz w:val="28"/>
          <w:szCs w:val="28"/>
        </w:rPr>
        <w:t>Псковской области</w:t>
      </w:r>
      <w:r w:rsidRPr="00F35346">
        <w:rPr>
          <w:rFonts w:ascii="Times New Roman" w:hAnsi="Times New Roman" w:cs="Times New Roman"/>
          <w:sz w:val="28"/>
          <w:szCs w:val="28"/>
        </w:rPr>
        <w:t xml:space="preserve"> сообщает о работе операционных залов </w:t>
      </w:r>
      <w:r w:rsidR="00E060FF">
        <w:rPr>
          <w:rFonts w:ascii="Times New Roman" w:hAnsi="Times New Roman" w:cs="Times New Roman"/>
          <w:sz w:val="28"/>
          <w:szCs w:val="28"/>
        </w:rPr>
        <w:t>в обособленных подразделениях Управления</w:t>
      </w:r>
      <w:r w:rsidRPr="00F35346">
        <w:rPr>
          <w:rFonts w:ascii="Times New Roman" w:hAnsi="Times New Roman" w:cs="Times New Roman"/>
          <w:sz w:val="28"/>
          <w:szCs w:val="28"/>
        </w:rPr>
        <w:t xml:space="preserve"> в субботу, 2 ноября. </w:t>
      </w:r>
    </w:p>
    <w:p w:rsidR="00E060FF" w:rsidRDefault="00E060FF" w:rsidP="00E060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346">
        <w:rPr>
          <w:rFonts w:ascii="Times New Roman" w:hAnsi="Times New Roman" w:cs="Times New Roman"/>
          <w:sz w:val="28"/>
          <w:szCs w:val="28"/>
        </w:rPr>
        <w:t xml:space="preserve">Приём </w:t>
      </w:r>
      <w:r>
        <w:rPr>
          <w:rFonts w:ascii="Times New Roman" w:hAnsi="Times New Roman" w:cs="Times New Roman"/>
          <w:sz w:val="28"/>
          <w:szCs w:val="28"/>
        </w:rPr>
        <w:t xml:space="preserve">и обслуживание </w:t>
      </w:r>
      <w:r w:rsidRPr="00F35346">
        <w:rPr>
          <w:rFonts w:ascii="Times New Roman" w:hAnsi="Times New Roman" w:cs="Times New Roman"/>
          <w:sz w:val="28"/>
          <w:szCs w:val="28"/>
        </w:rPr>
        <w:t xml:space="preserve">налогоплательщиков </w:t>
      </w:r>
      <w:r w:rsidR="0087514C">
        <w:rPr>
          <w:rFonts w:ascii="Times New Roman" w:hAnsi="Times New Roman" w:cs="Times New Roman"/>
          <w:sz w:val="28"/>
          <w:szCs w:val="28"/>
        </w:rPr>
        <w:t xml:space="preserve">в этот день </w:t>
      </w:r>
      <w:r w:rsidRPr="00E060FF">
        <w:rPr>
          <w:rFonts w:ascii="Times New Roman" w:hAnsi="Times New Roman" w:cs="Times New Roman"/>
          <w:sz w:val="28"/>
          <w:szCs w:val="28"/>
        </w:rPr>
        <w:t xml:space="preserve">будет осуществляться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060FF">
        <w:rPr>
          <w:rFonts w:ascii="Times New Roman" w:hAnsi="Times New Roman" w:cs="Times New Roman"/>
          <w:sz w:val="28"/>
          <w:szCs w:val="28"/>
        </w:rPr>
        <w:t>:00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060FF">
        <w:rPr>
          <w:rFonts w:ascii="Times New Roman" w:hAnsi="Times New Roman" w:cs="Times New Roman"/>
          <w:sz w:val="28"/>
          <w:szCs w:val="28"/>
        </w:rPr>
        <w:t>:00 без перерыва на обед.</w:t>
      </w:r>
    </w:p>
    <w:p w:rsidR="00E060FF" w:rsidRDefault="00E060FF" w:rsidP="00E060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0FF">
        <w:rPr>
          <w:rFonts w:ascii="Times New Roman" w:hAnsi="Times New Roman" w:cs="Times New Roman"/>
          <w:sz w:val="28"/>
          <w:szCs w:val="28"/>
        </w:rPr>
        <w:t>Выходные дни: 3 и 4 ноября.</w:t>
      </w:r>
    </w:p>
    <w:p w:rsidR="00F35346" w:rsidRPr="00F35346" w:rsidRDefault="00F35346" w:rsidP="00E060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346">
        <w:rPr>
          <w:rFonts w:ascii="Times New Roman" w:hAnsi="Times New Roman" w:cs="Times New Roman"/>
          <w:sz w:val="28"/>
          <w:szCs w:val="28"/>
        </w:rPr>
        <w:t>Напоминаем, на официальном сайте ФНС России размещено более 70 сервисов, позволяющих решить большую часть вопросов дистанционно. К примеру, проверить свои начисления, узнать сальдо ЕНС, подать документы на вычет, а также получить уведомление и уплатить налоги можно при помощи сервиса ФНС России «</w:t>
      </w:r>
      <w:hyperlink r:id="rId5" w:history="1">
        <w:r w:rsidRPr="000D1C96">
          <w:rPr>
            <w:rStyle w:val="a3"/>
            <w:rFonts w:ascii="Times New Roman" w:hAnsi="Times New Roman" w:cs="Times New Roman"/>
            <w:sz w:val="28"/>
            <w:szCs w:val="28"/>
          </w:rPr>
          <w:t>Личный кабинет налогоплательщика для физических лиц</w:t>
        </w:r>
      </w:hyperlink>
      <w:r w:rsidRPr="00F35346">
        <w:rPr>
          <w:rFonts w:ascii="Times New Roman" w:hAnsi="Times New Roman" w:cs="Times New Roman"/>
          <w:sz w:val="28"/>
          <w:szCs w:val="28"/>
        </w:rPr>
        <w:t xml:space="preserve">». Для бизнесменов </w:t>
      </w:r>
      <w:r w:rsidR="000D1C96">
        <w:rPr>
          <w:rFonts w:ascii="Times New Roman" w:hAnsi="Times New Roman" w:cs="Times New Roman"/>
          <w:sz w:val="28"/>
          <w:szCs w:val="28"/>
        </w:rPr>
        <w:t>-</w:t>
      </w:r>
      <w:r w:rsidRPr="00F35346">
        <w:rPr>
          <w:rFonts w:ascii="Times New Roman" w:hAnsi="Times New Roman" w:cs="Times New Roman"/>
          <w:sz w:val="28"/>
          <w:szCs w:val="28"/>
        </w:rPr>
        <w:t xml:space="preserve"> «</w:t>
      </w:r>
      <w:hyperlink r:id="rId6" w:history="1">
        <w:r w:rsidRPr="000D1C96">
          <w:rPr>
            <w:rStyle w:val="a3"/>
            <w:rFonts w:ascii="Times New Roman" w:hAnsi="Times New Roman" w:cs="Times New Roman"/>
            <w:sz w:val="28"/>
            <w:szCs w:val="28"/>
          </w:rPr>
          <w:t>Личный кабинет налогоплательщика для юридического лица</w:t>
        </w:r>
      </w:hyperlink>
      <w:r w:rsidRPr="00F35346">
        <w:rPr>
          <w:rFonts w:ascii="Times New Roman" w:hAnsi="Times New Roman" w:cs="Times New Roman"/>
          <w:sz w:val="28"/>
          <w:szCs w:val="28"/>
        </w:rPr>
        <w:t>» и «</w:t>
      </w:r>
      <w:hyperlink r:id="rId7" w:history="1">
        <w:r w:rsidRPr="000D1C96">
          <w:rPr>
            <w:rStyle w:val="a3"/>
            <w:rFonts w:ascii="Times New Roman" w:hAnsi="Times New Roman" w:cs="Times New Roman"/>
            <w:sz w:val="28"/>
            <w:szCs w:val="28"/>
          </w:rPr>
          <w:t>Личный кабинет налогоплательщика для индивидуального предпринимателя</w:t>
        </w:r>
      </w:hyperlink>
      <w:r w:rsidRPr="00F35346">
        <w:rPr>
          <w:rFonts w:ascii="Times New Roman" w:hAnsi="Times New Roman" w:cs="Times New Roman"/>
          <w:sz w:val="28"/>
          <w:szCs w:val="28"/>
        </w:rPr>
        <w:t>».</w:t>
      </w:r>
    </w:p>
    <w:p w:rsidR="00F35346" w:rsidRPr="00F35346" w:rsidRDefault="00F35346" w:rsidP="00E060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346">
        <w:rPr>
          <w:rFonts w:ascii="Times New Roman" w:hAnsi="Times New Roman" w:cs="Times New Roman"/>
          <w:sz w:val="28"/>
          <w:szCs w:val="28"/>
        </w:rPr>
        <w:t>С помощью сервисов также можно в режиме онлайн зарегистрировать свой бизнес, подобрать типовой устав, получить копию учредительных документов, проверить контрагентов, действующие налоговые ставки, узнать о льго</w:t>
      </w:r>
      <w:r w:rsidRPr="00F35346">
        <w:rPr>
          <w:rFonts w:ascii="Times New Roman" w:hAnsi="Times New Roman" w:cs="Times New Roman"/>
          <w:sz w:val="28"/>
          <w:szCs w:val="28"/>
        </w:rPr>
        <w:t>тах по налогам и многое другое.</w:t>
      </w:r>
    </w:p>
    <w:p w:rsidR="00E060FF" w:rsidRPr="00E060FF" w:rsidRDefault="00F35346" w:rsidP="008751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346">
        <w:rPr>
          <w:rFonts w:ascii="Times New Roman" w:hAnsi="Times New Roman" w:cs="Times New Roman"/>
          <w:sz w:val="28"/>
          <w:szCs w:val="28"/>
        </w:rPr>
        <w:t>Если налогоплательщик желает направить обращение в налоговый орган, то можно воспользоваться Личный кабинетом или же сервисом «</w:t>
      </w:r>
      <w:hyperlink r:id="rId8" w:history="1">
        <w:r w:rsidRPr="000D1C96">
          <w:rPr>
            <w:rStyle w:val="a3"/>
            <w:rFonts w:ascii="Times New Roman" w:hAnsi="Times New Roman" w:cs="Times New Roman"/>
            <w:sz w:val="28"/>
            <w:szCs w:val="28"/>
          </w:rPr>
          <w:t>Обратиться в ФНС России</w:t>
        </w:r>
      </w:hyperlink>
      <w:r w:rsidRPr="00F35346">
        <w:rPr>
          <w:rFonts w:ascii="Times New Roman" w:hAnsi="Times New Roman" w:cs="Times New Roman"/>
          <w:sz w:val="28"/>
          <w:szCs w:val="28"/>
        </w:rPr>
        <w:t>».</w:t>
      </w:r>
    </w:p>
    <w:p w:rsidR="00E060FF" w:rsidRPr="00F35346" w:rsidRDefault="00E060FF" w:rsidP="00E060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Pr="00E060FF">
        <w:rPr>
          <w:rFonts w:ascii="Times New Roman" w:hAnsi="Times New Roman" w:cs="Times New Roman"/>
          <w:sz w:val="28"/>
          <w:szCs w:val="28"/>
        </w:rPr>
        <w:t xml:space="preserve"> записаться на прием в налоговый орган заранее</w:t>
      </w:r>
      <w:r w:rsidRPr="00E060FF">
        <w:rPr>
          <w:rFonts w:ascii="Times New Roman" w:hAnsi="Times New Roman" w:cs="Times New Roman"/>
          <w:sz w:val="28"/>
          <w:szCs w:val="28"/>
        </w:rPr>
        <w:t xml:space="preserve"> </w:t>
      </w:r>
      <w:r w:rsidRPr="00E060FF">
        <w:rPr>
          <w:rFonts w:ascii="Times New Roman" w:hAnsi="Times New Roman" w:cs="Times New Roman"/>
          <w:sz w:val="28"/>
          <w:szCs w:val="28"/>
        </w:rPr>
        <w:t>можно на сайте ФНС России с помощью сервиса «</w:t>
      </w:r>
      <w:hyperlink r:id="rId9" w:history="1">
        <w:r w:rsidRPr="00E060FF">
          <w:rPr>
            <w:rStyle w:val="a3"/>
            <w:rFonts w:ascii="Times New Roman" w:hAnsi="Times New Roman" w:cs="Times New Roman"/>
            <w:sz w:val="28"/>
            <w:szCs w:val="28"/>
          </w:rPr>
          <w:t>Онлайн-запись на прием в налоговый орган</w:t>
        </w:r>
      </w:hyperlink>
      <w:r w:rsidRPr="00E060FF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sectPr w:rsidR="00E060FF" w:rsidRPr="00F3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46"/>
    <w:rsid w:val="000D1C96"/>
    <w:rsid w:val="00692B5B"/>
    <w:rsid w:val="006E6E33"/>
    <w:rsid w:val="007F6362"/>
    <w:rsid w:val="0087514C"/>
    <w:rsid w:val="00E060FF"/>
    <w:rsid w:val="00F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C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service/obr_f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ip2.nalog.ru/l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ul.nalo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fl2.nalog.ru/lkfl?ysclid=m2sqke359769386733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der.nalog.ru/appoint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2</cp:revision>
  <dcterms:created xsi:type="dcterms:W3CDTF">2024-10-28T08:45:00Z</dcterms:created>
  <dcterms:modified xsi:type="dcterms:W3CDTF">2024-10-28T08:45:00Z</dcterms:modified>
</cp:coreProperties>
</file>