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80" w:rsidRDefault="007E2D80" w:rsidP="005D3ED4">
      <w:pPr>
        <w:pStyle w:val="a3"/>
        <w:jc w:val="center"/>
        <w:rPr>
          <w:rFonts w:ascii="Times New Roman" w:hAnsi="Times New Roman" w:cs="Times New Roman"/>
          <w:sz w:val="30"/>
          <w:szCs w:val="30"/>
          <w:lang w:eastAsia="ru-RU"/>
        </w:rPr>
      </w:pPr>
      <w:r>
        <w:rPr>
          <w:noProof/>
          <w:lang w:eastAsia="ru-RU"/>
        </w:rPr>
        <w:drawing>
          <wp:inline distT="0" distB="0" distL="0" distR="0" wp14:anchorId="6068C882" wp14:editId="2EE1071B">
            <wp:extent cx="950400" cy="1368000"/>
            <wp:effectExtent l="0" t="0" r="2540" b="3810"/>
            <wp:docPr id="13" name="Рисунок 13" descr="http://tushino-juzhnoe.mos.ru/Vsemirnyj-den-gragdanskoj-oborony%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shino-juzhnoe.mos.ru/Vsemirnyj-den-gragdanskoj-oborony%5b1%5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400" cy="1368000"/>
                    </a:xfrm>
                    <a:prstGeom prst="rect">
                      <a:avLst/>
                    </a:prstGeom>
                    <a:noFill/>
                    <a:ln>
                      <a:noFill/>
                    </a:ln>
                  </pic:spPr>
                </pic:pic>
              </a:graphicData>
            </a:graphic>
          </wp:inline>
        </w:drawing>
      </w:r>
      <w:hyperlink r:id="rId6" w:history="1"/>
      <w:r w:rsidR="00FA0CDA" w:rsidRPr="005D3ED4">
        <w:rPr>
          <w:rFonts w:ascii="Times New Roman" w:hAnsi="Times New Roman" w:cs="Times New Roman"/>
          <w:sz w:val="30"/>
          <w:szCs w:val="30"/>
          <w:lang w:eastAsia="ru-RU"/>
        </w:rPr>
        <w:t xml:space="preserve"> </w:t>
      </w:r>
    </w:p>
    <w:p w:rsidR="00FA0CDA" w:rsidRPr="007E2D80" w:rsidRDefault="00FA0CDA" w:rsidP="005D3ED4">
      <w:pPr>
        <w:pStyle w:val="a3"/>
        <w:jc w:val="center"/>
        <w:rPr>
          <w:rFonts w:ascii="Times New Roman" w:hAnsi="Times New Roman" w:cs="Times New Roman"/>
          <w:color w:val="000000"/>
          <w:sz w:val="36"/>
          <w:szCs w:val="36"/>
          <w:lang w:eastAsia="ru-RU"/>
        </w:rPr>
      </w:pPr>
      <w:r w:rsidRPr="007E2D80">
        <w:rPr>
          <w:rFonts w:ascii="Times New Roman" w:hAnsi="Times New Roman" w:cs="Times New Roman"/>
          <w:color w:val="000000"/>
          <w:sz w:val="36"/>
          <w:szCs w:val="36"/>
          <w:lang w:eastAsia="ru-RU"/>
        </w:rPr>
        <w:t>Правила безопасного поведения во время весенних паводков</w:t>
      </w:r>
    </w:p>
    <w:p w:rsidR="005D3ED4" w:rsidRPr="005D3ED4" w:rsidRDefault="005D3ED4" w:rsidP="005D3ED4">
      <w:pPr>
        <w:pStyle w:val="a3"/>
        <w:jc w:val="center"/>
        <w:rPr>
          <w:rFonts w:ascii="Times New Roman" w:hAnsi="Times New Roman" w:cs="Times New Roman"/>
          <w:sz w:val="10"/>
          <w:szCs w:val="10"/>
          <w:lang w:eastAsia="ru-RU"/>
        </w:rPr>
      </w:pPr>
    </w:p>
    <w:p w:rsidR="00FA0CDA" w:rsidRPr="007E2D80" w:rsidRDefault="00FA0CDA" w:rsidP="00FA0CDA">
      <w:pPr>
        <w:pStyle w:val="a3"/>
        <w:jc w:val="both"/>
        <w:rPr>
          <w:rFonts w:ascii="Times New Roman" w:hAnsi="Times New Roman" w:cs="Times New Roman"/>
          <w:color w:val="000000"/>
          <w:sz w:val="28"/>
          <w:szCs w:val="28"/>
          <w:lang w:eastAsia="ru-RU"/>
        </w:rPr>
      </w:pPr>
      <w:r w:rsidRPr="007E2D80">
        <w:rPr>
          <w:rFonts w:ascii="Times New Roman" w:hAnsi="Times New Roman" w:cs="Times New Roman"/>
          <w:color w:val="000000"/>
          <w:sz w:val="28"/>
          <w:szCs w:val="28"/>
          <w:lang w:eastAsia="ru-RU"/>
        </w:rPr>
        <w:t>Памятка для учащихся и родителей</w:t>
      </w:r>
    </w:p>
    <w:p w:rsidR="00FA0CDA" w:rsidRPr="00895CEB" w:rsidRDefault="00FA0CDA" w:rsidP="00FA0CDA">
      <w:pPr>
        <w:pStyle w:val="a3"/>
        <w:jc w:val="both"/>
        <w:rPr>
          <w:rFonts w:ascii="Times New Roman" w:hAnsi="Times New Roman" w:cs="Times New Roman"/>
          <w:b/>
          <w:color w:val="000000"/>
          <w:sz w:val="26"/>
          <w:szCs w:val="26"/>
          <w:lang w:eastAsia="ru-RU"/>
        </w:rPr>
      </w:pPr>
      <w:r w:rsidRPr="00895CEB">
        <w:rPr>
          <w:rFonts w:ascii="Times New Roman" w:hAnsi="Times New Roman" w:cs="Times New Roman"/>
          <w:b/>
          <w:i/>
          <w:iCs/>
          <w:color w:val="000000"/>
          <w:sz w:val="26"/>
          <w:szCs w:val="26"/>
          <w:lang w:eastAsia="ru-RU"/>
        </w:rPr>
        <w:t>Зима практически уступила место весне, погода стоит абсолютно нестабильная: утром идет снег, в обед светит солнце, а по ночам лужи снова замерзают. И не только лужи. Идет весна… Снег оседает под солнечными лучами, становится талым.</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b/>
          <w:i/>
          <w:iCs/>
          <w:color w:val="000000"/>
          <w:sz w:val="26"/>
          <w:szCs w:val="26"/>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r w:rsidRPr="00895CEB">
        <w:rPr>
          <w:rFonts w:ascii="Times New Roman" w:hAnsi="Times New Roman" w:cs="Times New Roman"/>
          <w:i/>
          <w:iCs/>
          <w:color w:val="000000"/>
          <w:sz w:val="26"/>
          <w:szCs w:val="26"/>
          <w:lang w:eastAsia="ru-RU"/>
        </w:rPr>
        <w:t>.</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xml:space="preserve">Очень опасно по нему ходить: в любой момент может рассыпаться с шипением под ногами и сомкнуться над головой.  </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xml:space="preserve">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FA0CDA" w:rsidRPr="00895CEB" w:rsidRDefault="00895CEB" w:rsidP="00FA0CDA">
      <w:pPr>
        <w:pStyle w:val="a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00FA0CDA" w:rsidRPr="00895CEB">
        <w:rPr>
          <w:rFonts w:ascii="Times New Roman" w:hAnsi="Times New Roman" w:cs="Times New Roman"/>
          <w:color w:val="000000"/>
          <w:sz w:val="26"/>
          <w:szCs w:val="26"/>
          <w:lang w:eastAsia="ru-RU"/>
        </w:rPr>
        <w:t>Поэтому в этот период следует помнить:</w:t>
      </w:r>
    </w:p>
    <w:p w:rsidR="00FA0CDA" w:rsidRPr="00895CEB" w:rsidRDefault="00FA0CDA" w:rsidP="00FA0CDA">
      <w:pPr>
        <w:pStyle w:val="a3"/>
        <w:jc w:val="both"/>
        <w:rPr>
          <w:rFonts w:ascii="Times New Roman" w:hAnsi="Times New Roman" w:cs="Times New Roman"/>
          <w:b/>
          <w:color w:val="000000"/>
          <w:sz w:val="26"/>
          <w:szCs w:val="26"/>
          <w:lang w:eastAsia="ru-RU"/>
        </w:rPr>
      </w:pPr>
      <w:r w:rsidRPr="00895CEB">
        <w:rPr>
          <w:rFonts w:ascii="Times New Roman" w:hAnsi="Times New Roman" w:cs="Times New Roman"/>
          <w:b/>
          <w:i/>
          <w:iCs/>
          <w:color w:val="000000"/>
          <w:sz w:val="26"/>
          <w:szCs w:val="26"/>
          <w:lang w:eastAsia="ru-RU"/>
        </w:rPr>
        <w:t>- на весеннем льду легко провалиться;</w:t>
      </w:r>
    </w:p>
    <w:p w:rsidR="00FA0CDA" w:rsidRPr="00895CEB" w:rsidRDefault="00FA0CDA" w:rsidP="00FA0CDA">
      <w:pPr>
        <w:pStyle w:val="a3"/>
        <w:jc w:val="both"/>
        <w:rPr>
          <w:rFonts w:ascii="Times New Roman" w:hAnsi="Times New Roman" w:cs="Times New Roman"/>
          <w:b/>
          <w:color w:val="000000"/>
          <w:sz w:val="26"/>
          <w:szCs w:val="26"/>
          <w:lang w:eastAsia="ru-RU"/>
        </w:rPr>
      </w:pPr>
      <w:r w:rsidRPr="00895CEB">
        <w:rPr>
          <w:rFonts w:ascii="Times New Roman" w:hAnsi="Times New Roman" w:cs="Times New Roman"/>
          <w:b/>
          <w:i/>
          <w:iCs/>
          <w:color w:val="000000"/>
          <w:sz w:val="26"/>
          <w:szCs w:val="26"/>
          <w:lang w:eastAsia="ru-RU"/>
        </w:rPr>
        <w:t>- быстрее всего процесс распада льда происходит у берегов;</w:t>
      </w:r>
    </w:p>
    <w:p w:rsidR="00FA0CDA" w:rsidRPr="00895CEB" w:rsidRDefault="00FA0CDA" w:rsidP="00FA0CDA">
      <w:pPr>
        <w:pStyle w:val="a3"/>
        <w:jc w:val="both"/>
        <w:rPr>
          <w:rFonts w:ascii="Times New Roman" w:hAnsi="Times New Roman" w:cs="Times New Roman"/>
          <w:b/>
          <w:color w:val="000000"/>
          <w:sz w:val="26"/>
          <w:szCs w:val="26"/>
          <w:lang w:eastAsia="ru-RU"/>
        </w:rPr>
      </w:pPr>
      <w:r w:rsidRPr="00895CEB">
        <w:rPr>
          <w:rFonts w:ascii="Times New Roman" w:hAnsi="Times New Roman" w:cs="Times New Roman"/>
          <w:b/>
          <w:i/>
          <w:iCs/>
          <w:color w:val="000000"/>
          <w:sz w:val="26"/>
          <w:szCs w:val="26"/>
          <w:lang w:eastAsia="ru-RU"/>
        </w:rPr>
        <w:t>- весенний лед, покрытый снегом, быстро превращается в рыхлую массу.</w:t>
      </w:r>
    </w:p>
    <w:p w:rsidR="00FA0CDA" w:rsidRPr="00895CEB" w:rsidRDefault="00895CEB" w:rsidP="00FA0CDA">
      <w:pPr>
        <w:pStyle w:val="a3"/>
        <w:jc w:val="both"/>
        <w:rPr>
          <w:rFonts w:ascii="Times New Roman" w:hAnsi="Times New Roman" w:cs="Times New Roman"/>
          <w:color w:val="000000"/>
          <w:sz w:val="26"/>
          <w:szCs w:val="26"/>
          <w:lang w:eastAsia="ru-RU"/>
        </w:rPr>
      </w:pPr>
      <w:r w:rsidRPr="007E2D80">
        <w:rPr>
          <w:rFonts w:ascii="Times New Roman" w:hAnsi="Times New Roman" w:cs="Times New Roman"/>
          <w:color w:val="000000"/>
          <w:sz w:val="28"/>
          <w:szCs w:val="28"/>
          <w:lang w:eastAsia="ru-RU"/>
        </w:rPr>
        <w:t xml:space="preserve">    </w:t>
      </w:r>
      <w:r w:rsidR="00FA0CDA" w:rsidRPr="007E2D80">
        <w:rPr>
          <w:rFonts w:ascii="Times New Roman" w:hAnsi="Times New Roman" w:cs="Times New Roman"/>
          <w:color w:val="000000"/>
          <w:sz w:val="28"/>
          <w:szCs w:val="28"/>
          <w:lang w:eastAsia="ru-RU"/>
        </w:rPr>
        <w:t>Запрещается:</w:t>
      </w:r>
      <w:r w:rsidR="00FA0CDA" w:rsidRPr="00895CEB">
        <w:rPr>
          <w:rFonts w:ascii="Times New Roman" w:hAnsi="Times New Roman" w:cs="Times New Roman"/>
          <w:color w:val="000000"/>
          <w:sz w:val="26"/>
          <w:szCs w:val="26"/>
          <w:lang w:eastAsia="ru-RU"/>
        </w:rPr>
        <w:br/>
        <w:t>- выходить в весенний период на отдаленные водоемы;</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переправляться через реку в период ледохода;</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подходить близко к реке в местах затора льда, стоять на обрывистом берегу, подвергающемуся разливу и, следовательно, обвалу;</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FA0CDA" w:rsidRPr="007E2D80" w:rsidRDefault="00C703C2" w:rsidP="00FA0CDA">
      <w:pPr>
        <w:pStyle w:val="a3"/>
        <w:jc w:val="both"/>
        <w:rPr>
          <w:rFonts w:ascii="Times New Roman" w:hAnsi="Times New Roman" w:cs="Times New Roman"/>
          <w:color w:val="000000"/>
          <w:sz w:val="28"/>
          <w:szCs w:val="28"/>
          <w:lang w:eastAsia="ru-RU"/>
        </w:rPr>
      </w:pPr>
      <w:r w:rsidRPr="007E2D80">
        <w:rPr>
          <w:rFonts w:ascii="Times New Roman" w:hAnsi="Times New Roman" w:cs="Times New Roman"/>
          <w:color w:val="000000"/>
          <w:sz w:val="28"/>
          <w:szCs w:val="28"/>
          <w:lang w:eastAsia="ru-RU"/>
        </w:rPr>
        <w:t xml:space="preserve">    Родители</w:t>
      </w:r>
      <w:r w:rsidR="00FA0CDA" w:rsidRPr="007E2D80">
        <w:rPr>
          <w:rFonts w:ascii="Times New Roman" w:hAnsi="Times New Roman" w:cs="Times New Roman"/>
          <w:color w:val="000000"/>
          <w:sz w:val="28"/>
          <w:szCs w:val="28"/>
          <w:lang w:eastAsia="ru-RU"/>
        </w:rPr>
        <w:t>!</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xml:space="preserve">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w:t>
      </w:r>
      <w:r w:rsidRPr="00895CEB">
        <w:rPr>
          <w:rFonts w:ascii="Times New Roman" w:hAnsi="Times New Roman" w:cs="Times New Roman"/>
          <w:color w:val="000000"/>
          <w:sz w:val="26"/>
          <w:szCs w:val="26"/>
          <w:lang w:eastAsia="ru-RU"/>
        </w:rPr>
        <w:lastRenderedPageBreak/>
        <w:t>льдина, холодная вода, быстрое течение грозят гибелью. Разъясните детям меры предосторожности в период ледохода и весеннего паводка.</w:t>
      </w:r>
    </w:p>
    <w:p w:rsidR="00FA0CDA" w:rsidRPr="007E2D80" w:rsidRDefault="00C703C2" w:rsidP="00FA0CDA">
      <w:pPr>
        <w:pStyle w:val="a3"/>
        <w:jc w:val="both"/>
        <w:rPr>
          <w:rFonts w:ascii="Times New Roman" w:hAnsi="Times New Roman" w:cs="Times New Roman"/>
          <w:color w:val="000000"/>
          <w:sz w:val="28"/>
          <w:szCs w:val="28"/>
          <w:lang w:eastAsia="ru-RU"/>
        </w:rPr>
      </w:pPr>
      <w:r w:rsidRPr="007E2D80">
        <w:rPr>
          <w:rFonts w:ascii="Times New Roman" w:hAnsi="Times New Roman" w:cs="Times New Roman"/>
          <w:color w:val="000000"/>
          <w:sz w:val="28"/>
          <w:szCs w:val="28"/>
          <w:lang w:eastAsia="ru-RU"/>
        </w:rPr>
        <w:t xml:space="preserve">    </w:t>
      </w:r>
      <w:r w:rsidR="00FA0CDA" w:rsidRPr="007E2D80">
        <w:rPr>
          <w:rFonts w:ascii="Times New Roman" w:hAnsi="Times New Roman" w:cs="Times New Roman"/>
          <w:color w:val="000000"/>
          <w:sz w:val="28"/>
          <w:szCs w:val="28"/>
          <w:lang w:eastAsia="ru-RU"/>
        </w:rPr>
        <w:t>Школьники!</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Не выходите на лед во время весеннего паводка.</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Не катайтесь на самодельных плотах, досках, бревнах и плавающих льдинах. Не стойте на обрывистых и подмытых берегах - они могут обвалиться.</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Не подходите близко к ямам, котлованам, канализационным люкам и колодцам.</w:t>
      </w:r>
    </w:p>
    <w:p w:rsidR="00FA0CDA" w:rsidRPr="00895CEB" w:rsidRDefault="005D3ED4"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Б</w:t>
      </w:r>
      <w:r w:rsidR="00FA0CDA" w:rsidRPr="00895CEB">
        <w:rPr>
          <w:rFonts w:ascii="Times New Roman" w:hAnsi="Times New Roman" w:cs="Times New Roman"/>
          <w:color w:val="000000"/>
          <w:sz w:val="26"/>
          <w:szCs w:val="26"/>
          <w:lang w:eastAsia="ru-RU"/>
        </w:rPr>
        <w:t>удьте осторожны во время весеннего паводка и ледохода.</w:t>
      </w:r>
    </w:p>
    <w:p w:rsidR="00FA0CDA" w:rsidRPr="00895CEB" w:rsidRDefault="00FA0CDA"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Не подвергайте свою жизнь опасности!</w:t>
      </w:r>
    </w:p>
    <w:p w:rsidR="005D3ED4" w:rsidRPr="00895CEB" w:rsidRDefault="005D3ED4" w:rsidP="00FA0CDA">
      <w:pPr>
        <w:pStyle w:val="a3"/>
        <w:jc w:val="both"/>
        <w:rPr>
          <w:rFonts w:ascii="Times New Roman" w:hAnsi="Times New Roman" w:cs="Times New Roman"/>
          <w:b/>
          <w:i/>
          <w:color w:val="000000"/>
          <w:sz w:val="26"/>
          <w:szCs w:val="26"/>
          <w:lang w:eastAsia="ru-RU"/>
        </w:rPr>
      </w:pPr>
      <w:r w:rsidRPr="00895CEB">
        <w:rPr>
          <w:rFonts w:ascii="Times New Roman" w:hAnsi="Times New Roman" w:cs="Times New Roman"/>
          <w:b/>
          <w:i/>
          <w:color w:val="000000"/>
          <w:sz w:val="26"/>
          <w:szCs w:val="26"/>
          <w:lang w:eastAsia="ru-RU"/>
        </w:rPr>
        <w:t xml:space="preserve">И помните! </w:t>
      </w:r>
      <w:r w:rsidR="00895CEB" w:rsidRPr="00895CEB">
        <w:rPr>
          <w:rFonts w:ascii="Times New Roman" w:hAnsi="Times New Roman" w:cs="Times New Roman"/>
          <w:b/>
          <w:i/>
          <w:color w:val="000000"/>
          <w:sz w:val="26"/>
          <w:szCs w:val="26"/>
          <w:lang w:eastAsia="ru-RU"/>
        </w:rPr>
        <w:t>Если осенний</w:t>
      </w:r>
      <w:r w:rsidRPr="00895CEB">
        <w:rPr>
          <w:rFonts w:ascii="Times New Roman" w:hAnsi="Times New Roman" w:cs="Times New Roman"/>
          <w:b/>
          <w:i/>
          <w:color w:val="000000"/>
          <w:sz w:val="26"/>
          <w:szCs w:val="26"/>
          <w:lang w:eastAsia="ru-RU"/>
        </w:rPr>
        <w:t xml:space="preserve"> лед трещит, и предупреждает об опасности – </w:t>
      </w:r>
      <w:r w:rsidR="00895CEB" w:rsidRPr="00895CEB">
        <w:rPr>
          <w:rFonts w:ascii="Times New Roman" w:hAnsi="Times New Roman" w:cs="Times New Roman"/>
          <w:b/>
          <w:i/>
          <w:color w:val="000000"/>
          <w:sz w:val="26"/>
          <w:szCs w:val="26"/>
          <w:lang w:eastAsia="ru-RU"/>
        </w:rPr>
        <w:t>то весен</w:t>
      </w:r>
      <w:r w:rsidRPr="00895CEB">
        <w:rPr>
          <w:rFonts w:ascii="Times New Roman" w:hAnsi="Times New Roman" w:cs="Times New Roman"/>
          <w:b/>
          <w:i/>
          <w:color w:val="000000"/>
          <w:sz w:val="26"/>
          <w:szCs w:val="26"/>
          <w:lang w:eastAsia="ru-RU"/>
        </w:rPr>
        <w:t>ний забирает жизнь молча.</w:t>
      </w:r>
    </w:p>
    <w:p w:rsidR="00FA0CDA" w:rsidRPr="00895CEB" w:rsidRDefault="00895CEB" w:rsidP="00FA0CDA">
      <w:pPr>
        <w:pStyle w:val="a3"/>
        <w:jc w:val="both"/>
        <w:rPr>
          <w:rFonts w:ascii="Times New Roman" w:hAnsi="Times New Roman" w:cs="Times New Roman"/>
          <w:color w:val="000000"/>
          <w:sz w:val="10"/>
          <w:szCs w:val="10"/>
          <w:lang w:eastAsia="ru-RU"/>
        </w:rPr>
      </w:pPr>
      <w:r w:rsidRPr="00895CEB">
        <w:rPr>
          <w:rFonts w:ascii="Times New Roman" w:hAnsi="Times New Roman" w:cs="Times New Roman"/>
          <w:color w:val="000000"/>
          <w:sz w:val="26"/>
          <w:szCs w:val="26"/>
          <w:lang w:eastAsia="ru-RU"/>
        </w:rPr>
        <w:t xml:space="preserve"> </w:t>
      </w:r>
    </w:p>
    <w:p w:rsidR="00895CEB" w:rsidRPr="00895CEB" w:rsidRDefault="00895CEB" w:rsidP="00FA0CDA">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 xml:space="preserve">Инспекторский участок № 2 г. Опочка (межрайонный) Центра ГИМС </w:t>
      </w:r>
    </w:p>
    <w:p w:rsidR="00A90F27" w:rsidRPr="001B35C6" w:rsidRDefault="00895CEB" w:rsidP="001B35C6">
      <w:pPr>
        <w:pStyle w:val="a3"/>
        <w:jc w:val="both"/>
        <w:rPr>
          <w:rFonts w:ascii="Times New Roman" w:hAnsi="Times New Roman" w:cs="Times New Roman"/>
          <w:color w:val="000000"/>
          <w:sz w:val="26"/>
          <w:szCs w:val="26"/>
          <w:lang w:eastAsia="ru-RU"/>
        </w:rPr>
      </w:pPr>
      <w:r w:rsidRPr="00895CEB">
        <w:rPr>
          <w:rFonts w:ascii="Times New Roman" w:hAnsi="Times New Roman" w:cs="Times New Roman"/>
          <w:color w:val="000000"/>
          <w:sz w:val="26"/>
          <w:szCs w:val="26"/>
          <w:lang w:eastAsia="ru-RU"/>
        </w:rPr>
        <w:t>Главного управления М</w:t>
      </w:r>
      <w:r w:rsidR="001B35C6">
        <w:rPr>
          <w:rFonts w:ascii="Times New Roman" w:hAnsi="Times New Roman" w:cs="Times New Roman"/>
          <w:color w:val="000000"/>
          <w:sz w:val="26"/>
          <w:szCs w:val="26"/>
          <w:lang w:eastAsia="ru-RU"/>
        </w:rPr>
        <w:t>ЧС России по Псковской области</w:t>
      </w:r>
      <w:bookmarkStart w:id="0" w:name="_GoBack"/>
      <w:bookmarkEnd w:id="0"/>
    </w:p>
    <w:sectPr w:rsidR="00A90F27" w:rsidRPr="001B35C6" w:rsidSect="007E2D8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DA"/>
    <w:rsid w:val="001B35C6"/>
    <w:rsid w:val="005D3ED4"/>
    <w:rsid w:val="005E5BFB"/>
    <w:rsid w:val="007E2D80"/>
    <w:rsid w:val="00895CEB"/>
    <w:rsid w:val="00A90F27"/>
    <w:rsid w:val="00B951DB"/>
    <w:rsid w:val="00C703C2"/>
    <w:rsid w:val="00EF39CC"/>
    <w:rsid w:val="00FA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CDA"/>
    <w:pPr>
      <w:spacing w:after="0" w:line="240" w:lineRule="auto"/>
    </w:pPr>
  </w:style>
  <w:style w:type="paragraph" w:styleId="a4">
    <w:name w:val="Balloon Text"/>
    <w:basedOn w:val="a"/>
    <w:link w:val="a5"/>
    <w:uiPriority w:val="99"/>
    <w:semiHidden/>
    <w:unhideWhenUsed/>
    <w:rsid w:val="001B3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CDA"/>
    <w:pPr>
      <w:spacing w:after="0" w:line="240" w:lineRule="auto"/>
    </w:pPr>
  </w:style>
  <w:style w:type="paragraph" w:styleId="a4">
    <w:name w:val="Balloon Text"/>
    <w:basedOn w:val="a"/>
    <w:link w:val="a5"/>
    <w:uiPriority w:val="99"/>
    <w:semiHidden/>
    <w:unhideWhenUsed/>
    <w:rsid w:val="001B3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spalov-school.edu22.info/index.php/8-o-shkole/38-pravila-bezopasnogo-povedeniya-vo-vremya-vesennikh-pavodk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2021-03-11T06:09:00Z</dcterms:created>
  <dcterms:modified xsi:type="dcterms:W3CDTF">2021-03-11T08:55:00Z</dcterms:modified>
</cp:coreProperties>
</file>